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91" w:rsidRPr="00C44F46" w:rsidRDefault="008E4F91" w:rsidP="008E4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4F91" w:rsidRDefault="008E4F91" w:rsidP="008E4F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8E4F91" w:rsidRDefault="008E4F91" w:rsidP="008E4F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4F91" w:rsidRPr="007452CB" w:rsidRDefault="008E4F91" w:rsidP="008E4F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7452CB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8E4F91" w:rsidRPr="007452CB" w:rsidRDefault="008E4F91" w:rsidP="008E4F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2CB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:rsidR="008E4F91" w:rsidRPr="007452CB" w:rsidRDefault="008E4F91" w:rsidP="008E4F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2CB">
        <w:rPr>
          <w:rFonts w:ascii="Times New Roman" w:hAnsi="Times New Roman" w:cs="Times New Roman"/>
          <w:b/>
          <w:sz w:val="24"/>
          <w:szCs w:val="24"/>
          <w:lang w:val="uk-UA"/>
        </w:rPr>
        <w:t>ФАКУЛЬТЕТ УКРАЇНСЬКОЇ Й ІНОЗЕМНОЇ ФІЛОЛОГІЇ ТА ЖУРНАЛІСТИКИ</w:t>
      </w:r>
    </w:p>
    <w:p w:rsidR="008E4F91" w:rsidRPr="007452CB" w:rsidRDefault="008E4F91" w:rsidP="008E4F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2CB">
        <w:rPr>
          <w:rFonts w:ascii="Times New Roman" w:hAnsi="Times New Roman" w:cs="Times New Roman"/>
          <w:b/>
          <w:sz w:val="24"/>
          <w:szCs w:val="24"/>
          <w:lang w:val="uk-UA"/>
        </w:rPr>
        <w:t>КАФЕДРА АНГЛІЙСЬКОЇ ФІЛОЛОГІЇ ТА ПРИКЛАДНОЇ ЛІНГВІСТИКИ</w:t>
      </w:r>
    </w:p>
    <w:p w:rsidR="008E4F91" w:rsidRPr="007452CB" w:rsidRDefault="008E4F91" w:rsidP="008E4F91">
      <w:pPr>
        <w:spacing w:after="0" w:line="276" w:lineRule="auto"/>
        <w:jc w:val="center"/>
        <w:rPr>
          <w:sz w:val="24"/>
          <w:szCs w:val="24"/>
          <w:lang w:val="uk-UA"/>
        </w:rPr>
      </w:pPr>
    </w:p>
    <w:p w:rsidR="008E4F91" w:rsidRPr="007452CB" w:rsidRDefault="008E4F91" w:rsidP="008E4F91">
      <w:pPr>
        <w:spacing w:after="0" w:line="257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7452CB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8E4F91" w:rsidRPr="007452CB" w:rsidRDefault="008E4F91" w:rsidP="008E4F91">
      <w:pPr>
        <w:spacing w:after="0" w:line="257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7452CB">
        <w:rPr>
          <w:rFonts w:ascii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:rsidR="008E4F91" w:rsidRPr="007452CB" w:rsidRDefault="008E4F91" w:rsidP="008E4F91">
      <w:pPr>
        <w:spacing w:after="0" w:line="257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7452CB">
        <w:rPr>
          <w:rFonts w:ascii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:rsidR="008E4F91" w:rsidRPr="007452CB" w:rsidRDefault="008E4F91" w:rsidP="008E4F91">
      <w:pPr>
        <w:spacing w:after="0" w:line="257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7452CB">
        <w:rPr>
          <w:rFonts w:ascii="Times New Roman" w:hAnsi="Times New Roman" w:cs="Times New Roman"/>
          <w:sz w:val="24"/>
          <w:szCs w:val="24"/>
          <w:lang w:val="uk-UA"/>
        </w:rPr>
        <w:t>протокол № … від …. …. 2020 р.</w:t>
      </w:r>
    </w:p>
    <w:p w:rsidR="008E4F91" w:rsidRPr="007452CB" w:rsidRDefault="008E4F91" w:rsidP="008E4F91">
      <w:pPr>
        <w:spacing w:after="0" w:line="257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7452CB">
        <w:rPr>
          <w:rFonts w:ascii="Times New Roman" w:hAnsi="Times New Roman" w:cs="Times New Roman"/>
          <w:sz w:val="24"/>
          <w:szCs w:val="24"/>
          <w:lang w:val="uk-UA"/>
        </w:rPr>
        <w:t xml:space="preserve">в.о. завідувачки кафедри </w:t>
      </w:r>
    </w:p>
    <w:p w:rsidR="008E4F91" w:rsidRPr="007452CB" w:rsidRDefault="008E4F91" w:rsidP="008E4F91">
      <w:pPr>
        <w:spacing w:after="0" w:line="257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7452CB">
        <w:rPr>
          <w:rFonts w:ascii="Times New Roman" w:hAnsi="Times New Roman" w:cs="Times New Roman"/>
          <w:sz w:val="24"/>
          <w:szCs w:val="24"/>
          <w:lang w:val="uk-UA"/>
        </w:rPr>
        <w:t xml:space="preserve">___________ (доц. </w:t>
      </w:r>
      <w:proofErr w:type="spellStart"/>
      <w:r w:rsidRPr="007452CB">
        <w:rPr>
          <w:rFonts w:ascii="Times New Roman" w:hAnsi="Times New Roman" w:cs="Times New Roman"/>
          <w:sz w:val="24"/>
          <w:szCs w:val="24"/>
          <w:lang w:val="uk-UA"/>
        </w:rPr>
        <w:t>Главацька</w:t>
      </w:r>
      <w:proofErr w:type="spellEnd"/>
      <w:r w:rsidRPr="007452CB">
        <w:rPr>
          <w:rFonts w:ascii="Times New Roman" w:hAnsi="Times New Roman" w:cs="Times New Roman"/>
          <w:sz w:val="24"/>
          <w:szCs w:val="24"/>
          <w:lang w:val="uk-UA"/>
        </w:rPr>
        <w:t xml:space="preserve"> Ю.Л.)</w:t>
      </w:r>
    </w:p>
    <w:p w:rsidR="008E4F91" w:rsidRDefault="008E4F91" w:rsidP="008E4F91">
      <w:pPr>
        <w:spacing w:line="256" w:lineRule="auto"/>
        <w:jc w:val="center"/>
        <w:rPr>
          <w:lang w:val="uk-UA"/>
        </w:rPr>
      </w:pPr>
    </w:p>
    <w:p w:rsidR="008E4F91" w:rsidRDefault="008E4F91" w:rsidP="008E4F91">
      <w:pPr>
        <w:spacing w:line="256" w:lineRule="auto"/>
        <w:jc w:val="center"/>
        <w:rPr>
          <w:lang w:val="uk-UA"/>
        </w:rPr>
      </w:pPr>
    </w:p>
    <w:p w:rsidR="008E4F91" w:rsidRDefault="008E4F91" w:rsidP="008E4F91">
      <w:pPr>
        <w:spacing w:line="256" w:lineRule="auto"/>
        <w:jc w:val="center"/>
        <w:rPr>
          <w:lang w:val="uk-UA"/>
        </w:rPr>
      </w:pPr>
    </w:p>
    <w:p w:rsidR="008E4F91" w:rsidRDefault="008E4F91" w:rsidP="008E4F91">
      <w:pPr>
        <w:spacing w:line="256" w:lineRule="auto"/>
        <w:jc w:val="center"/>
        <w:rPr>
          <w:lang w:val="uk-UA"/>
        </w:rPr>
      </w:pPr>
    </w:p>
    <w:p w:rsidR="008E4F91" w:rsidRPr="00C44F46" w:rsidRDefault="008E4F91" w:rsidP="008E4F91">
      <w:pPr>
        <w:spacing w:line="256" w:lineRule="auto"/>
        <w:jc w:val="center"/>
        <w:rPr>
          <w:lang w:val="uk-UA"/>
        </w:rPr>
      </w:pPr>
    </w:p>
    <w:p w:rsidR="008E4F91" w:rsidRPr="00C44F46" w:rsidRDefault="008E4F91" w:rsidP="008E4F91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F46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8E4F91" w:rsidRPr="008939A2" w:rsidRDefault="008E4F91" w:rsidP="008E4F91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939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ІНОЗЕМНА МОВА (ЗА ПРОФЕСІЙНИМ СПРЯМУВАННЯМ)</w:t>
      </w:r>
    </w:p>
    <w:p w:rsidR="008E4F91" w:rsidRDefault="008E4F91" w:rsidP="008E4F91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F91" w:rsidRPr="00C44F46" w:rsidRDefault="008E4F91" w:rsidP="008E4F91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50057263"/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МІЖНАРОДНЕ</w:t>
      </w:r>
      <w:proofErr w:type="gramEnd"/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ПРАВО</w:t>
      </w:r>
      <w:bookmarkEnd w:id="0"/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Спеціальність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44F46">
        <w:t xml:space="preserve"> </w:t>
      </w:r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293 МІЖНАРОДНЕ ПРАВО 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Галузь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4F46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proofErr w:type="gramEnd"/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Міжнародні відносини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F91" w:rsidRPr="00C44F46" w:rsidRDefault="00661BB2" w:rsidP="008E4F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8E4F91"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  <w:r w:rsidR="007871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залік</w:t>
      </w:r>
    </w:p>
    <w:p w:rsidR="008E4F91" w:rsidRDefault="008E4F91" w:rsidP="008E4F91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:rsidR="008E4F91" w:rsidRDefault="008E4F91" w:rsidP="008E4F91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:rsidR="008E4F91" w:rsidRPr="005A65F8" w:rsidRDefault="008E4F91" w:rsidP="008E4F91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5A65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Херсон 2020</w:t>
      </w:r>
    </w:p>
    <w:p w:rsidR="008E4F91" w:rsidRDefault="008E4F91" w:rsidP="008E4F91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:rsidR="008E4F91" w:rsidRDefault="008E4F91" w:rsidP="008E4F91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:rsidR="008E4F91" w:rsidRDefault="008E4F91" w:rsidP="008E4F91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:rsidR="008E4F91" w:rsidRPr="00C44F46" w:rsidRDefault="008E4F91" w:rsidP="008E4F91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:rsidR="008E4F91" w:rsidRPr="00C44F46" w:rsidRDefault="008E4F91" w:rsidP="008E4F91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7699"/>
      </w:tblGrid>
      <w:tr w:rsidR="008E4F91" w:rsidRPr="00C44F46" w:rsidTr="00BB74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5E3747" w:rsidRDefault="008E4F91" w:rsidP="00604C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5E3747">
              <w:rPr>
                <w:rFonts w:ascii="Times New Roman" w:hAnsi="Times New Roman" w:cs="Times New Roman"/>
                <w:b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5E3747" w:rsidRDefault="008E4F91" w:rsidP="00604C0F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5E3747">
              <w:rPr>
                <w:rFonts w:ascii="Times New Roman" w:hAnsi="Times New Roman" w:cs="Times New Roman"/>
                <w:lang w:val="uk-UA"/>
              </w:rPr>
              <w:t>Іноземна мова (за професійним спрямуванням)</w:t>
            </w:r>
          </w:p>
        </w:tc>
      </w:tr>
      <w:tr w:rsidR="008E4F91" w:rsidRPr="00C44F46" w:rsidTr="00BB74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5E3747" w:rsidRDefault="008E4F91" w:rsidP="00604C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5E3747">
              <w:rPr>
                <w:rFonts w:ascii="Times New Roman" w:hAnsi="Times New Roman" w:cs="Times New Roman"/>
                <w:b/>
                <w:lang w:val="uk-UA"/>
              </w:rPr>
              <w:t xml:space="preserve">Викладач 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5E3747" w:rsidRDefault="008E4F91" w:rsidP="00604C0F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5E3747">
              <w:rPr>
                <w:rFonts w:ascii="Times New Roman" w:hAnsi="Times New Roman" w:cs="Times New Roman"/>
                <w:lang w:val="uk-UA"/>
              </w:rPr>
              <w:t>Воробйова Алла Вікторівна, доцент, кандидат педагогічних наук</w:t>
            </w:r>
          </w:p>
        </w:tc>
      </w:tr>
      <w:tr w:rsidR="008E4F91" w:rsidRPr="00C44F46" w:rsidTr="00BB74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5E3747" w:rsidRDefault="008E4F91" w:rsidP="00604C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5E3747">
              <w:rPr>
                <w:rFonts w:ascii="Times New Roman" w:hAnsi="Times New Roman" w:cs="Times New Roman"/>
                <w:b/>
                <w:lang w:val="uk-UA"/>
              </w:rPr>
              <w:t>Посилання на сайт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5E3747" w:rsidRDefault="00C1405A" w:rsidP="00604C0F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8E4F91" w:rsidRPr="005E3747">
                <w:rPr>
                  <w:color w:val="0000FF"/>
                  <w:u w:val="single"/>
                </w:rPr>
                <w:t>http</w:t>
              </w:r>
              <w:r w:rsidR="008E4F91" w:rsidRPr="005E3747">
                <w:rPr>
                  <w:color w:val="0000FF"/>
                  <w:u w:val="single"/>
                  <w:lang w:val="uk-UA"/>
                </w:rPr>
                <w:t>://</w:t>
              </w:r>
              <w:r w:rsidR="008E4F91" w:rsidRPr="005E3747">
                <w:rPr>
                  <w:color w:val="0000FF"/>
                  <w:u w:val="single"/>
                </w:rPr>
                <w:t>www</w:t>
              </w:r>
              <w:r w:rsidR="008E4F91" w:rsidRPr="005E3747">
                <w:rPr>
                  <w:color w:val="0000FF"/>
                  <w:u w:val="single"/>
                  <w:lang w:val="uk-UA"/>
                </w:rPr>
                <w:t>.</w:t>
              </w:r>
              <w:r w:rsidR="008E4F91" w:rsidRPr="005E3747">
                <w:rPr>
                  <w:color w:val="0000FF"/>
                  <w:u w:val="single"/>
                </w:rPr>
                <w:t>kspu</w:t>
              </w:r>
              <w:r w:rsidR="008E4F91" w:rsidRPr="005E3747">
                <w:rPr>
                  <w:color w:val="0000FF"/>
                  <w:u w:val="single"/>
                  <w:lang w:val="uk-UA"/>
                </w:rPr>
                <w:t>.</w:t>
              </w:r>
              <w:r w:rsidR="008E4F91" w:rsidRPr="005E3747">
                <w:rPr>
                  <w:color w:val="0000FF"/>
                  <w:u w:val="single"/>
                </w:rPr>
                <w:t>edu</w:t>
              </w:r>
              <w:r w:rsidR="008E4F91" w:rsidRPr="005E3747">
                <w:rPr>
                  <w:color w:val="0000FF"/>
                  <w:u w:val="single"/>
                  <w:lang w:val="uk-UA"/>
                </w:rPr>
                <w:t>/</w:t>
              </w:r>
              <w:r w:rsidR="008E4F91" w:rsidRPr="005E3747">
                <w:rPr>
                  <w:color w:val="0000FF"/>
                  <w:u w:val="single"/>
                </w:rPr>
                <w:t>About</w:t>
              </w:r>
              <w:r w:rsidR="008E4F91" w:rsidRPr="005E3747">
                <w:rPr>
                  <w:color w:val="0000FF"/>
                  <w:u w:val="single"/>
                  <w:lang w:val="uk-UA"/>
                </w:rPr>
                <w:t>/</w:t>
              </w:r>
              <w:r w:rsidR="008E4F91" w:rsidRPr="005E3747">
                <w:rPr>
                  <w:color w:val="0000FF"/>
                  <w:u w:val="single"/>
                </w:rPr>
                <w:t>Faculty</w:t>
              </w:r>
              <w:r w:rsidR="008E4F91" w:rsidRPr="005E3747">
                <w:rPr>
                  <w:color w:val="0000FF"/>
                  <w:u w:val="single"/>
                  <w:lang w:val="uk-UA"/>
                </w:rPr>
                <w:t>/</w:t>
              </w:r>
              <w:r w:rsidR="008E4F91" w:rsidRPr="005E3747">
                <w:rPr>
                  <w:color w:val="0000FF"/>
                  <w:u w:val="single"/>
                </w:rPr>
                <w:t>IForeignPhilology</w:t>
              </w:r>
              <w:r w:rsidR="008E4F91" w:rsidRPr="005E3747">
                <w:rPr>
                  <w:color w:val="0000FF"/>
                  <w:u w:val="single"/>
                  <w:lang w:val="uk-UA"/>
                </w:rPr>
                <w:t>/</w:t>
              </w:r>
              <w:r w:rsidR="008E4F91" w:rsidRPr="005E3747">
                <w:rPr>
                  <w:color w:val="0000FF"/>
                  <w:u w:val="single"/>
                </w:rPr>
                <w:t>ChairEnglTranslation</w:t>
              </w:r>
              <w:r w:rsidR="008E4F91" w:rsidRPr="005E3747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8E4F91" w:rsidRPr="005E3747">
                <w:rPr>
                  <w:color w:val="0000FF"/>
                  <w:u w:val="single"/>
                </w:rPr>
                <w:t>aspx</w:t>
              </w:r>
              <w:proofErr w:type="spellEnd"/>
            </w:hyperlink>
            <w:r w:rsidR="008E4F91" w:rsidRPr="005E3747">
              <w:rPr>
                <w:lang w:val="uk-UA"/>
              </w:rPr>
              <w:t xml:space="preserve"> </w:t>
            </w:r>
          </w:p>
        </w:tc>
      </w:tr>
      <w:tr w:rsidR="008E4F91" w:rsidRPr="00C44F46" w:rsidTr="00BB74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5E3747" w:rsidRDefault="008E4F91" w:rsidP="00604C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5E3747">
              <w:rPr>
                <w:rFonts w:ascii="Times New Roman" w:hAnsi="Times New Roman" w:cs="Times New Roman"/>
                <w:b/>
                <w:lang w:val="uk-UA"/>
              </w:rPr>
              <w:t xml:space="preserve">Контактний </w:t>
            </w:r>
            <w:proofErr w:type="spellStart"/>
            <w:r w:rsidRPr="005E3747">
              <w:rPr>
                <w:rFonts w:ascii="Times New Roman" w:hAnsi="Times New Roman" w:cs="Times New Roman"/>
                <w:b/>
                <w:lang w:val="uk-UA"/>
              </w:rPr>
              <w:t>тел</w:t>
            </w:r>
            <w:proofErr w:type="spellEnd"/>
            <w:r w:rsidRPr="005E374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5E3747" w:rsidRDefault="008E4F91" w:rsidP="00604C0F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5E3747">
              <w:rPr>
                <w:rFonts w:ascii="Times New Roman" w:hAnsi="Times New Roman" w:cs="Times New Roman"/>
                <w:lang w:val="uk-UA"/>
              </w:rPr>
              <w:t>(050)1776255</w:t>
            </w:r>
          </w:p>
        </w:tc>
      </w:tr>
      <w:tr w:rsidR="008E4F91" w:rsidRPr="00C44F46" w:rsidTr="00BB74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5E3747" w:rsidRDefault="008E4F91" w:rsidP="00604C0F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5E3747"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 w:rsidRPr="005E3747"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  <w:r w:rsidRPr="005E374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proofErr w:type="spellStart"/>
            <w:r w:rsidRPr="005E3747">
              <w:rPr>
                <w:rFonts w:ascii="Times New Roman" w:eastAsia="Times New Roman" w:hAnsi="Times New Roman" w:cs="Times New Roman"/>
                <w:b/>
                <w:color w:val="000000"/>
              </w:rPr>
              <w:t>викладача</w:t>
            </w:r>
            <w:proofErr w:type="spellEnd"/>
            <w:r w:rsidRPr="005E3747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5E3747" w:rsidRDefault="005E3747" w:rsidP="00604C0F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shkrekster</w:t>
            </w:r>
            <w:r w:rsidR="008E4F91" w:rsidRPr="005E3747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8E4F91" w:rsidRPr="00C44F46" w:rsidTr="00BB74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5E3747" w:rsidRDefault="008E4F91" w:rsidP="00604C0F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747">
              <w:rPr>
                <w:rFonts w:ascii="Times New Roman" w:eastAsia="Times New Roman" w:hAnsi="Times New Roman" w:cs="Times New Roman"/>
                <w:b/>
                <w:color w:val="000000"/>
              </w:rPr>
              <w:t>Графік</w:t>
            </w:r>
            <w:proofErr w:type="spellEnd"/>
            <w:r w:rsidRPr="005E374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proofErr w:type="spellStart"/>
            <w:r w:rsidRPr="005E3747">
              <w:rPr>
                <w:rFonts w:ascii="Times New Roman" w:eastAsia="Times New Roman" w:hAnsi="Times New Roman" w:cs="Times New Roman"/>
                <w:b/>
                <w:color w:val="000000"/>
              </w:rPr>
              <w:t>консультацій</w:t>
            </w:r>
            <w:proofErr w:type="spellEnd"/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5E3747" w:rsidRDefault="008E4F91" w:rsidP="00604C0F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5E3747">
              <w:rPr>
                <w:rFonts w:ascii="Times New Roman" w:hAnsi="Times New Roman" w:cs="Times New Roman"/>
                <w:lang w:val="uk-UA"/>
              </w:rPr>
              <w:t>кожної середи з 12.00.до 15.00.</w:t>
            </w:r>
            <w:r w:rsidRPr="005E3747">
              <w:t xml:space="preserve"> </w:t>
            </w:r>
            <w:r w:rsidRPr="005E3747">
              <w:rPr>
                <w:rFonts w:ascii="Times New Roman" w:hAnsi="Times New Roman" w:cs="Times New Roman"/>
                <w:lang w:val="uk-UA"/>
              </w:rPr>
              <w:t>або за призначеним часом</w:t>
            </w:r>
          </w:p>
        </w:tc>
      </w:tr>
    </w:tbl>
    <w:p w:rsidR="008E4F91" w:rsidRPr="00C44F46" w:rsidRDefault="008E4F91" w:rsidP="008E4F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F91" w:rsidRPr="00C44F46" w:rsidRDefault="008E4F91" w:rsidP="008E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Анотація</w:t>
      </w:r>
      <w:proofErr w:type="spellEnd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курса: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навчальна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дисципліна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розрахована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практичних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занять з метою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оволодіння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студентами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іншомовною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мовленнєвою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компетентністю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практично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використання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англійської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 час навчання та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майбутній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ій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діяльності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E4F91" w:rsidRPr="00C44F46" w:rsidRDefault="008E4F91" w:rsidP="008E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50055825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 та </w:t>
      </w:r>
      <w:proofErr w:type="spellStart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</w:t>
      </w:r>
      <w:proofErr w:type="spellEnd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дисципліни</w:t>
      </w:r>
      <w:proofErr w:type="spellEnd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44F46">
        <w:rPr>
          <w:rFonts w:ascii="Times New Roman" w:hAnsi="Times New Roman" w:cs="Times New Roman"/>
          <w:sz w:val="24"/>
          <w:szCs w:val="24"/>
          <w:lang w:val="uk-UA"/>
        </w:rPr>
        <w:t>розвиток</w:t>
      </w:r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англомовної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  <w:lang w:val="uk-UA"/>
        </w:rPr>
        <w:t>мовленєєвої</w:t>
      </w:r>
      <w:proofErr w:type="spellEnd"/>
      <w:r w:rsidRPr="00C44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спеціальност</w:t>
      </w:r>
      <w:proofErr w:type="spellEnd"/>
      <w:r w:rsidRPr="00C44F46">
        <w:rPr>
          <w:rFonts w:ascii="Times New Roman" w:hAnsi="Times New Roman" w:cs="Times New Roman"/>
          <w:sz w:val="24"/>
          <w:szCs w:val="24"/>
          <w:lang w:val="uk-UA"/>
        </w:rPr>
        <w:t>ей «</w:t>
      </w:r>
      <w:r w:rsidRPr="00C44F46">
        <w:rPr>
          <w:rFonts w:ascii="Times New Roman" w:hAnsi="Times New Roman" w:cs="Times New Roman"/>
          <w:sz w:val="24"/>
          <w:szCs w:val="24"/>
        </w:rPr>
        <w:t>2</w:t>
      </w:r>
      <w:r w:rsidRPr="00C44F46">
        <w:rPr>
          <w:rFonts w:ascii="Times New Roman" w:hAnsi="Times New Roman" w:cs="Times New Roman"/>
          <w:sz w:val="24"/>
          <w:szCs w:val="24"/>
          <w:lang w:val="uk-UA"/>
        </w:rPr>
        <w:t>93</w:t>
      </w:r>
      <w:r w:rsidRPr="00C44F46">
        <w:rPr>
          <w:rFonts w:ascii="Times New Roman" w:hAnsi="Times New Roman" w:cs="Times New Roman"/>
          <w:sz w:val="24"/>
          <w:szCs w:val="24"/>
        </w:rPr>
        <w:t xml:space="preserve"> М</w:t>
      </w:r>
      <w:proofErr w:type="spellStart"/>
      <w:r w:rsidRPr="00C44F46">
        <w:rPr>
          <w:rFonts w:ascii="Times New Roman" w:hAnsi="Times New Roman" w:cs="Times New Roman"/>
          <w:sz w:val="24"/>
          <w:szCs w:val="24"/>
          <w:lang w:val="uk-UA"/>
        </w:rPr>
        <w:t>іжнародне</w:t>
      </w:r>
      <w:proofErr w:type="spellEnd"/>
      <w:r w:rsidRPr="00C44F46">
        <w:rPr>
          <w:rFonts w:ascii="Times New Roman" w:hAnsi="Times New Roman" w:cs="Times New Roman"/>
          <w:sz w:val="24"/>
          <w:szCs w:val="24"/>
          <w:lang w:val="uk-UA"/>
        </w:rPr>
        <w:t xml:space="preserve"> право»</w:t>
      </w:r>
      <w:r w:rsidRPr="00C44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англомовного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r w:rsidRPr="00C44F46">
        <w:rPr>
          <w:rFonts w:ascii="Times New Roman" w:hAnsi="Times New Roman" w:cs="Times New Roman"/>
          <w:sz w:val="24"/>
          <w:szCs w:val="24"/>
          <w:lang w:val="uk-UA"/>
        </w:rPr>
        <w:t>професійного</w:t>
      </w:r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44F46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C44F46">
        <w:rPr>
          <w:rFonts w:ascii="Times New Roman" w:hAnsi="Times New Roman" w:cs="Times New Roman"/>
          <w:sz w:val="24"/>
          <w:szCs w:val="24"/>
          <w:lang w:val="uk-UA"/>
        </w:rPr>
        <w:t xml:space="preserve"> фахової</w:t>
      </w:r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C44F4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r w:rsidRPr="00C44F4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Іноземна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C44F46">
        <w:rPr>
          <w:rFonts w:ascii="Times New Roman" w:hAnsi="Times New Roman" w:cs="Times New Roman"/>
          <w:sz w:val="24"/>
          <w:szCs w:val="24"/>
          <w:lang w:val="uk-UA"/>
        </w:rPr>
        <w:t xml:space="preserve"> (за професійним спрямуванням)</w:t>
      </w:r>
      <w:r w:rsidRPr="00C44F46">
        <w:rPr>
          <w:rFonts w:ascii="Times New Roman" w:hAnsi="Times New Roman" w:cs="Times New Roman"/>
          <w:sz w:val="24"/>
          <w:szCs w:val="24"/>
        </w:rPr>
        <w:t>»</w:t>
      </w:r>
      <w:r w:rsidRPr="00C44F46">
        <w:rPr>
          <w:rFonts w:ascii="Times New Roman" w:hAnsi="Times New Roman" w:cs="Times New Roman"/>
          <w:sz w:val="24"/>
          <w:szCs w:val="24"/>
          <w:lang w:val="uk-UA"/>
        </w:rPr>
        <w:t xml:space="preserve"> студенти</w:t>
      </w:r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r w:rsidRPr="00C44F46">
        <w:rPr>
          <w:rFonts w:ascii="Times New Roman" w:hAnsi="Times New Roman" w:cs="Times New Roman"/>
          <w:sz w:val="24"/>
          <w:szCs w:val="24"/>
          <w:lang w:val="uk-UA"/>
        </w:rPr>
        <w:t>набуватимуть знання для</w:t>
      </w:r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C44F46">
        <w:rPr>
          <w:rFonts w:ascii="Times New Roman" w:hAnsi="Times New Roman" w:cs="Times New Roman"/>
          <w:sz w:val="24"/>
          <w:szCs w:val="24"/>
          <w:lang w:val="uk-UA"/>
        </w:rPr>
        <w:t>го вирішення</w:t>
      </w:r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навчальн</w:t>
      </w:r>
      <w:r w:rsidRPr="00C44F46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r w:rsidRPr="00C44F4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професійн</w:t>
      </w:r>
      <w:r w:rsidRPr="00C44F46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C44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F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r w:rsidRPr="00C44F46">
        <w:rPr>
          <w:rFonts w:ascii="Times New Roman" w:hAnsi="Times New Roman" w:cs="Times New Roman"/>
          <w:sz w:val="24"/>
          <w:szCs w:val="24"/>
          <w:lang w:val="uk-UA"/>
        </w:rPr>
        <w:t>міжнародних відносин</w:t>
      </w:r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  <w:lang w:val="uk-UA"/>
        </w:rPr>
        <w:t>англійскої</w:t>
      </w:r>
      <w:proofErr w:type="spellEnd"/>
      <w:r w:rsidRPr="00C44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r w:rsidRPr="00C44F46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46">
        <w:rPr>
          <w:rFonts w:ascii="Times New Roman" w:hAnsi="Times New Roman" w:cs="Times New Roman"/>
          <w:sz w:val="24"/>
          <w:szCs w:val="24"/>
        </w:rPr>
        <w:t>інновацій</w:t>
      </w:r>
      <w:proofErr w:type="spellEnd"/>
      <w:r w:rsidRPr="00C44F4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0058466"/>
      <w:r w:rsidRPr="00C44F46">
        <w:rPr>
          <w:rFonts w:ascii="Times New Roman" w:hAnsi="Times New Roman" w:cs="Times New Roman"/>
          <w:sz w:val="24"/>
          <w:szCs w:val="24"/>
          <w:lang w:val="uk-UA"/>
        </w:rPr>
        <w:t>в юридичній сфері</w:t>
      </w:r>
    </w:p>
    <w:p w:rsidR="008E4F91" w:rsidRPr="00124D34" w:rsidRDefault="008E4F91" w:rsidP="008E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Програмні компетентності та результати навчання </w:t>
      </w:r>
      <w:r w:rsidRPr="00C44F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124D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ОП </w:t>
      </w:r>
      <w:r w:rsidRPr="00124D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293 </w:t>
      </w:r>
      <w:r w:rsidRPr="00124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Pr="00124D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МІЖНАРОДНЕ ПРАВО</w:t>
      </w:r>
      <w:r w:rsidRPr="00124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124D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bookmarkEnd w:id="2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Інтегральна компетентність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ІК 1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здатність розв’язувати складні спеціалізовані задачі та вирішувати практичні юридичні ситуації у процесі навчання та подальшої професійної діяльності у галузі міжнародних відносин та відносин з іноземним елементом, що передбачає застосування міжнародного механізму правового регулювання, порівняльного, колізійного і матеріально-правового методів та характеризується комплексністю й невизначеністю умов.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ЗК 2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міжнародного та національного права та міжнародних відносин, їх місця у загальній системі знань про природу і суспільство та у розвитку суспільства, техніки і технологій;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ЗК 4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здатність застосовувати отримані знання у професійній діяльності, пов’язаній з міжнародними відносинами та відносинами з іноземним елементом;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ЗК 7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здатність спілкуватися державною та іноземною мовами як усно, так і письмово на належному професійному рівні, добре володіти правничою термінологією;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ЗК 8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здатність працювати у міжнародному контексті;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ФК 16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Здатність брати участь у міжнародних переговорах і роботі міжнародних міжурядових і неурядових організацій;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ПРН 2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проводити збір і інтегрований аналіз матеріалів з різних джерел;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ПРН 5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оцінювати недоліки і переваги аргументів, аналізуючи відому проблему;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ПРН 6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давати короткий висновок щодо окремих проблем з достатньою обґрунтованістю;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ПРН 9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самостійно визначати та формулювати ті питання, з яких потрібна допомога і діяти відповідно до рекомендацій;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ПРН 11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вільно володіти письмовою та усною державною та іноземною мовами, правильно вживаючи правничу термінологію;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ПРН 20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застосовувати набуті знання у різних правових ситуаціях, виокремлювати юридично значущі факти і формувати обґрунтовані правові висновки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8E4F91" w:rsidRPr="00C44F46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E4F91" w:rsidRPr="00C44F46" w:rsidRDefault="008E4F91" w:rsidP="008E4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4F91" w:rsidRPr="00C44F46" w:rsidRDefault="008E4F91" w:rsidP="008E4F91">
      <w:pPr>
        <w:numPr>
          <w:ilvl w:val="0"/>
          <w:numId w:val="1"/>
        </w:numPr>
        <w:spacing w:after="200" w:line="256" w:lineRule="auto"/>
        <w:ind w:left="0" w:firstLine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C44F4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1"/>
        <w:gridCol w:w="1769"/>
        <w:gridCol w:w="2758"/>
        <w:gridCol w:w="2752"/>
      </w:tblGrid>
      <w:tr w:rsidR="008E4F91" w:rsidRPr="00C44F46" w:rsidTr="00604C0F">
        <w:tc>
          <w:tcPr>
            <w:tcW w:w="3373" w:type="dxa"/>
          </w:tcPr>
          <w:p w:rsidR="008E4F91" w:rsidRPr="00C44F46" w:rsidRDefault="008E4F91" w:rsidP="00604C0F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кредитів</w:t>
            </w: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годин</w:t>
            </w:r>
          </w:p>
        </w:tc>
        <w:tc>
          <w:tcPr>
            <w:tcW w:w="2306" w:type="dxa"/>
          </w:tcPr>
          <w:p w:rsidR="008E4F91" w:rsidRPr="00C44F46" w:rsidRDefault="008E4F91" w:rsidP="00604C0F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 (год.)</w:t>
            </w:r>
          </w:p>
        </w:tc>
        <w:tc>
          <w:tcPr>
            <w:tcW w:w="3614" w:type="dxa"/>
          </w:tcPr>
          <w:p w:rsidR="008E4F91" w:rsidRPr="00C44F46" w:rsidRDefault="008E4F91" w:rsidP="00604C0F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 (год.)</w:t>
            </w:r>
          </w:p>
        </w:tc>
        <w:tc>
          <w:tcPr>
            <w:tcW w:w="3549" w:type="dxa"/>
          </w:tcPr>
          <w:p w:rsidR="008E4F91" w:rsidRPr="00C44F46" w:rsidRDefault="008E4F91" w:rsidP="00604C0F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 (год.)</w:t>
            </w:r>
          </w:p>
        </w:tc>
      </w:tr>
      <w:tr w:rsidR="008E4F91" w:rsidRPr="00C44F46" w:rsidTr="00604C0F">
        <w:tc>
          <w:tcPr>
            <w:tcW w:w="3373" w:type="dxa"/>
          </w:tcPr>
          <w:p w:rsidR="006059ED" w:rsidRDefault="00661BB2" w:rsidP="00604C0F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="008E4F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,5</w:t>
            </w:r>
            <w:r w:rsidR="008E4F91"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E4F91"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кредитів </w:t>
            </w:r>
            <w:r w:rsidR="008E4F91"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</w:p>
          <w:p w:rsidR="008E4F91" w:rsidRDefault="00661BB2" w:rsidP="00604C0F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  <w:r w:rsidR="008E4F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8E4F91"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 годин</w:t>
            </w:r>
            <w:r w:rsidR="006059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6059ED" w:rsidRPr="006059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(1 семестр)</w:t>
            </w:r>
          </w:p>
          <w:p w:rsidR="006059ED" w:rsidRPr="00C44F46" w:rsidRDefault="006059ED" w:rsidP="00604C0F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59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195 годин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059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6059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 семестр)</w:t>
            </w:r>
          </w:p>
        </w:tc>
        <w:tc>
          <w:tcPr>
            <w:tcW w:w="2306" w:type="dxa"/>
          </w:tcPr>
          <w:p w:rsidR="008E4F91" w:rsidRPr="00C44F46" w:rsidRDefault="008E4F91" w:rsidP="00604C0F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_____</w:t>
            </w:r>
          </w:p>
        </w:tc>
        <w:tc>
          <w:tcPr>
            <w:tcW w:w="3614" w:type="dxa"/>
          </w:tcPr>
          <w:p w:rsidR="00661BB2" w:rsidRDefault="00661BB2" w:rsidP="00604C0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 (1 семестр)</w:t>
            </w:r>
          </w:p>
          <w:p w:rsidR="008E4F91" w:rsidRPr="00C44F46" w:rsidRDefault="00661BB2" w:rsidP="00604C0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  <w:r w:rsidR="00605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1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661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семестр)</w:t>
            </w:r>
          </w:p>
        </w:tc>
        <w:tc>
          <w:tcPr>
            <w:tcW w:w="3549" w:type="dxa"/>
          </w:tcPr>
          <w:p w:rsidR="00661BB2" w:rsidRDefault="008E4F91" w:rsidP="00604C0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61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  <w:r w:rsidR="00605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61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 семестр)</w:t>
            </w:r>
          </w:p>
          <w:p w:rsidR="008E4F91" w:rsidRPr="00C44F46" w:rsidRDefault="00661BB2" w:rsidP="00604C0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</w:t>
            </w:r>
            <w:r w:rsidR="00605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1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661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семестр)</w:t>
            </w:r>
          </w:p>
        </w:tc>
      </w:tr>
    </w:tbl>
    <w:p w:rsidR="008E4F91" w:rsidRPr="00C44F46" w:rsidRDefault="008E4F91" w:rsidP="008E4F91">
      <w:pPr>
        <w:numPr>
          <w:ilvl w:val="0"/>
          <w:numId w:val="1"/>
        </w:numPr>
        <w:spacing w:after="200" w:line="256" w:lineRule="auto"/>
        <w:ind w:left="0" w:firstLine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C44F4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Ознаки курсу</w:t>
      </w:r>
    </w:p>
    <w:tbl>
      <w:tblPr>
        <w:tblW w:w="118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164"/>
        <w:gridCol w:w="2976"/>
        <w:gridCol w:w="1843"/>
        <w:gridCol w:w="3969"/>
      </w:tblGrid>
      <w:tr w:rsidR="008E4F91" w:rsidRPr="00C44F46" w:rsidTr="00604C0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C44F46" w:rsidRDefault="008E4F91" w:rsidP="00604C0F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C44F46" w:rsidRDefault="008E4F91" w:rsidP="00604C0F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C44F46" w:rsidRDefault="008E4F91" w:rsidP="00604C0F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C44F46" w:rsidRDefault="008E4F91" w:rsidP="00604C0F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C44F46" w:rsidRDefault="008E4F91" w:rsidP="00604C0F">
            <w:pPr>
              <w:tabs>
                <w:tab w:val="left" w:pos="1164"/>
              </w:tabs>
              <w:spacing w:after="200" w:line="276" w:lineRule="auto"/>
              <w:ind w:right="2668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39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8E4F91" w:rsidRPr="00C44F46" w:rsidRDefault="008E4F91" w:rsidP="00604C0F">
            <w:pPr>
              <w:tabs>
                <w:tab w:val="left" w:pos="1164"/>
              </w:tabs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8E4F91" w:rsidRPr="00C44F46" w:rsidTr="00604C0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C44F46" w:rsidRDefault="00F13437" w:rsidP="00604C0F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E4F91" w:rsidRPr="00C44F4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C44F46" w:rsidRDefault="00F13437" w:rsidP="00604C0F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E4F91" w:rsidRPr="00C44F4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2-й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C44F46" w:rsidRDefault="008E4F91" w:rsidP="00604C0F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7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 «МІЖНАРОДНЕ ПРАВО»</w:t>
            </w:r>
          </w:p>
          <w:p w:rsidR="008E4F91" w:rsidRPr="00C44F46" w:rsidRDefault="008E4F91" w:rsidP="00604C0F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C44F46" w:rsidRDefault="00F13437" w:rsidP="00604C0F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E4F91" w:rsidRPr="00C44F4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1" w:rsidRPr="00C44F46" w:rsidRDefault="008E4F91" w:rsidP="00604C0F">
            <w:pPr>
              <w:tabs>
                <w:tab w:val="left" w:pos="1164"/>
              </w:tabs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44F4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C44F4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C44F4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C44F4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8E4F91" w:rsidRPr="00C44F46" w:rsidRDefault="008E4F91" w:rsidP="008E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322" w:left="708" w:firstLine="0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Технічне</w:t>
      </w:r>
      <w:proofErr w:type="spellEnd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й </w:t>
      </w:r>
      <w:proofErr w:type="spellStart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програмне</w:t>
      </w:r>
      <w:proofErr w:type="spellEnd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забезпечення</w:t>
      </w:r>
      <w:proofErr w:type="spellEnd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обладнання</w:t>
      </w:r>
      <w:proofErr w:type="spellEnd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ноутбук,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проєктор</w:t>
      </w:r>
      <w:proofErr w:type="spellEnd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E4F91" w:rsidRDefault="008E4F91" w:rsidP="008E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322" w:left="708" w:firstLine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Політика</w:t>
      </w:r>
      <w:proofErr w:type="spellEnd"/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курсу: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відвідування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семінарських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занять (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неприпустимість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пропусків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запізнень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правила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поведінки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заняттях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(активна участь,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необхідного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мінімуму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відключення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телефонів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Херсонському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державному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університеті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студенти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викладачі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діють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до: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самостійну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роботу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6">
        <w:r w:rsidRPr="00C4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7">
        <w:r w:rsidRPr="00C4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>
        <w:r w:rsidRPr="00C4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порядок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9">
        <w:r w:rsidRPr="00C4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академічну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доброчесність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0">
        <w:r w:rsidRPr="00C4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кваліфікаційну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роботу (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) студента (</w:t>
      </w:r>
      <w:hyperlink r:id="rId11">
        <w:r w:rsidRPr="00C4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http://www.kspu.edu/About/Faculty/INaturalScience/MFstud.aspx</w:t>
        </w:r>
      </w:hyperlink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внутрішнє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(http://www.kspu.edu/About/DepartmentAndServices/DMethodics/EduProcess.aspx);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порядок і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обрання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освітніх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компонент/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вибором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здобувачами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вищої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hyperlink r:id="rId12" w:history="1">
        <w:r w:rsidRPr="00C4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http://www.kspu.edu/About/DepartmentAndServices/DMethodics/EduProcess.aspx</w:t>
        </w:r>
      </w:hyperlink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8E4F91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F91" w:rsidRDefault="008E4F91" w:rsidP="008E4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F91" w:rsidRDefault="008E4F91" w:rsidP="008E4F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F042D3" w:rsidRDefault="00F042D3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4F91" w:rsidRDefault="008E4F9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</w:t>
      </w:r>
      <w:r w:rsidR="0022570B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D4039">
        <w:t xml:space="preserve"> </w:t>
      </w:r>
      <w:bookmarkStart w:id="3" w:name="_Hlk50752169"/>
      <w:proofErr w:type="spellStart"/>
      <w:r w:rsidR="004866C8" w:rsidRPr="00142BBD">
        <w:rPr>
          <w:rFonts w:ascii="Times New Roman" w:hAnsi="Times New Roman"/>
          <w:b/>
          <w:sz w:val="28"/>
          <w:szCs w:val="28"/>
          <w:lang w:val="uk-UA"/>
        </w:rPr>
        <w:t>Legal</w:t>
      </w:r>
      <w:proofErr w:type="spellEnd"/>
      <w:r w:rsidR="004866C8" w:rsidRPr="00142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866C8" w:rsidRPr="00142BBD">
        <w:rPr>
          <w:rFonts w:ascii="Times New Roman" w:hAnsi="Times New Roman"/>
          <w:b/>
          <w:sz w:val="28"/>
          <w:szCs w:val="28"/>
          <w:lang w:val="uk-UA"/>
        </w:rPr>
        <w:t>Professions</w:t>
      </w:r>
      <w:proofErr w:type="spellEnd"/>
      <w:r w:rsidR="004866C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8D2AF3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8D2A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D2AF3">
        <w:rPr>
          <w:rFonts w:ascii="Times New Roman" w:hAnsi="Times New Roman"/>
          <w:b/>
          <w:sz w:val="28"/>
          <w:szCs w:val="28"/>
          <w:lang w:val="uk-UA"/>
        </w:rPr>
        <w:t>Fundamenta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ls of the </w:t>
      </w:r>
      <w:bookmarkEnd w:id="3"/>
      <w:r w:rsidR="0022570B">
        <w:rPr>
          <w:rFonts w:ascii="Times New Roman" w:hAnsi="Times New Roman"/>
          <w:b/>
          <w:sz w:val="28"/>
          <w:szCs w:val="28"/>
          <w:lang w:val="en-US"/>
        </w:rPr>
        <w:t>Constitution</w:t>
      </w:r>
    </w:p>
    <w:p w:rsidR="00A05224" w:rsidRPr="009D72FE" w:rsidRDefault="00A05224" w:rsidP="009D72FE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D72FE">
        <w:rPr>
          <w:rFonts w:ascii="Times New Roman" w:hAnsi="Times New Roman"/>
          <w:b/>
          <w:sz w:val="28"/>
          <w:szCs w:val="28"/>
          <w:lang w:val="en-US"/>
        </w:rPr>
        <w:t>Te</w:t>
      </w:r>
      <w:r w:rsidRPr="009D72FE">
        <w:rPr>
          <w:rFonts w:ascii="Times New Roman" w:hAnsi="Times New Roman"/>
          <w:b/>
          <w:sz w:val="28"/>
          <w:szCs w:val="28"/>
          <w:lang w:val="uk-UA"/>
        </w:rPr>
        <w:t>ма</w:t>
      </w:r>
      <w:proofErr w:type="spellEnd"/>
      <w:r w:rsidRPr="009D72FE">
        <w:rPr>
          <w:rFonts w:ascii="Times New Roman" w:hAnsi="Times New Roman"/>
          <w:b/>
          <w:sz w:val="28"/>
          <w:szCs w:val="28"/>
          <w:lang w:val="uk-UA"/>
        </w:rPr>
        <w:t xml:space="preserve"> 1. L</w:t>
      </w:r>
      <w:r w:rsidRPr="009D72FE">
        <w:rPr>
          <w:rFonts w:ascii="Times New Roman" w:hAnsi="Times New Roman"/>
          <w:b/>
          <w:sz w:val="28"/>
          <w:szCs w:val="28"/>
          <w:lang w:val="en-US"/>
        </w:rPr>
        <w:t>aw</w:t>
      </w:r>
      <w:r w:rsidRPr="009D72FE">
        <w:rPr>
          <w:rFonts w:ascii="Times New Roman" w:hAnsi="Times New Roman"/>
          <w:b/>
          <w:sz w:val="28"/>
          <w:szCs w:val="28"/>
          <w:lang w:val="uk-UA"/>
        </w:rPr>
        <w:t xml:space="preserve"> E</w:t>
      </w:r>
      <w:proofErr w:type="spellStart"/>
      <w:r w:rsidRPr="009D72FE">
        <w:rPr>
          <w:rFonts w:ascii="Times New Roman" w:hAnsi="Times New Roman"/>
          <w:b/>
          <w:sz w:val="28"/>
          <w:szCs w:val="28"/>
          <w:lang w:val="en-US"/>
        </w:rPr>
        <w:t>nforcement</w:t>
      </w:r>
      <w:proofErr w:type="spellEnd"/>
      <w:r w:rsidRPr="009D72FE">
        <w:rPr>
          <w:rFonts w:ascii="Times New Roman" w:hAnsi="Times New Roman"/>
          <w:b/>
          <w:sz w:val="28"/>
          <w:szCs w:val="28"/>
          <w:lang w:val="en-US"/>
        </w:rPr>
        <w:t xml:space="preserve"> Education</w:t>
      </w:r>
      <w:r w:rsidR="00F83E7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D72FE" w:rsidRPr="009D72FE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="009D72FE" w:rsidRPr="009D72FE">
        <w:rPr>
          <w:rFonts w:ascii="Times New Roman" w:hAnsi="Times New Roman"/>
          <w:b/>
          <w:sz w:val="28"/>
          <w:szCs w:val="28"/>
          <w:lang w:val="en-US"/>
        </w:rPr>
        <w:t>тиждень</w:t>
      </w:r>
      <w:proofErr w:type="spellEnd"/>
      <w:r w:rsidR="009D72FE" w:rsidRPr="009D72FE">
        <w:rPr>
          <w:rFonts w:ascii="Times New Roman" w:hAnsi="Times New Roman"/>
          <w:b/>
          <w:sz w:val="28"/>
          <w:szCs w:val="28"/>
          <w:lang w:val="en-US"/>
        </w:rPr>
        <w:t xml:space="preserve"> 1, </w:t>
      </w:r>
      <w:proofErr w:type="spellStart"/>
      <w:r w:rsidR="009D72FE" w:rsidRPr="009D72FE">
        <w:rPr>
          <w:rFonts w:ascii="Times New Roman" w:hAnsi="Times New Roman"/>
          <w:b/>
          <w:sz w:val="28"/>
          <w:szCs w:val="28"/>
          <w:lang w:val="en-US"/>
        </w:rPr>
        <w:t>практ</w:t>
      </w:r>
      <w:proofErr w:type="spellEnd"/>
      <w:r w:rsidR="009D72FE" w:rsidRPr="009D72FE">
        <w:rPr>
          <w:rFonts w:ascii="Times New Roman" w:hAnsi="Times New Roman"/>
          <w:b/>
          <w:sz w:val="28"/>
          <w:szCs w:val="28"/>
          <w:lang w:val="en-US"/>
        </w:rPr>
        <w:t xml:space="preserve"> – 8 </w:t>
      </w:r>
      <w:proofErr w:type="spellStart"/>
      <w:r w:rsidR="009D72FE" w:rsidRPr="009D72FE">
        <w:rPr>
          <w:rFonts w:ascii="Times New Roman" w:hAnsi="Times New Roman"/>
          <w:b/>
          <w:sz w:val="28"/>
          <w:szCs w:val="28"/>
          <w:lang w:val="en-US"/>
        </w:rPr>
        <w:t>год</w:t>
      </w:r>
      <w:proofErr w:type="spellEnd"/>
      <w:r w:rsidR="009D72FE" w:rsidRPr="009D72FE">
        <w:rPr>
          <w:rFonts w:ascii="Times New Roman" w:hAnsi="Times New Roman"/>
          <w:b/>
          <w:sz w:val="28"/>
          <w:szCs w:val="28"/>
          <w:lang w:val="en-US"/>
        </w:rPr>
        <w:t xml:space="preserve">., </w:t>
      </w:r>
      <w:proofErr w:type="spellStart"/>
      <w:r w:rsidR="009D72FE" w:rsidRPr="009D72FE">
        <w:rPr>
          <w:rFonts w:ascii="Times New Roman" w:hAnsi="Times New Roman"/>
          <w:b/>
          <w:sz w:val="28"/>
          <w:szCs w:val="28"/>
          <w:lang w:val="en-US"/>
        </w:rPr>
        <w:t>сам</w:t>
      </w:r>
      <w:proofErr w:type="spellEnd"/>
      <w:r w:rsidR="009D72FE" w:rsidRPr="009D72FE">
        <w:rPr>
          <w:rFonts w:ascii="Times New Roman" w:hAnsi="Times New Roman"/>
          <w:b/>
          <w:sz w:val="28"/>
          <w:szCs w:val="28"/>
          <w:lang w:val="en-US"/>
        </w:rPr>
        <w:t>. – 1</w:t>
      </w:r>
      <w:r w:rsidR="009D72FE">
        <w:rPr>
          <w:rFonts w:ascii="Times New Roman" w:hAnsi="Times New Roman"/>
          <w:b/>
          <w:sz w:val="28"/>
          <w:szCs w:val="28"/>
          <w:lang w:val="en-US"/>
        </w:rPr>
        <w:t>6</w:t>
      </w:r>
      <w:r w:rsidR="00F83E7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9D72FE" w:rsidRPr="009D72FE">
        <w:rPr>
          <w:rFonts w:ascii="Times New Roman" w:hAnsi="Times New Roman"/>
          <w:b/>
          <w:sz w:val="28"/>
          <w:szCs w:val="28"/>
          <w:lang w:val="en-US"/>
        </w:rPr>
        <w:t>год</w:t>
      </w:r>
      <w:proofErr w:type="spellEnd"/>
      <w:r w:rsidR="00F83E70">
        <w:rPr>
          <w:rFonts w:ascii="Times New Roman" w:hAnsi="Times New Roman"/>
          <w:b/>
          <w:sz w:val="28"/>
          <w:szCs w:val="28"/>
          <w:lang w:val="en-US"/>
        </w:rPr>
        <w:t>.)</w:t>
      </w:r>
    </w:p>
    <w:p w:rsidR="00A94B07" w:rsidRPr="009D72FE" w:rsidRDefault="00495DFF" w:rsidP="00A94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95DFF">
        <w:rPr>
          <w:rFonts w:ascii="Times New Roman" w:hAnsi="Times New Roman"/>
          <w:sz w:val="28"/>
          <w:szCs w:val="28"/>
          <w:lang w:val="en-US"/>
        </w:rPr>
        <w:t>1.1</w:t>
      </w:r>
      <w:r w:rsidRPr="00495DFF">
        <w:t xml:space="preserve"> </w:t>
      </w:r>
      <w:r w:rsidR="009D72FE" w:rsidRPr="009D72FE">
        <w:rPr>
          <w:rFonts w:ascii="Times New Roman" w:hAnsi="Times New Roman" w:cs="Times New Roman"/>
          <w:sz w:val="28"/>
          <w:szCs w:val="28"/>
          <w:lang w:val="en-US"/>
        </w:rPr>
        <w:t>I am a future lawyer. Career steps.</w:t>
      </w:r>
    </w:p>
    <w:p w:rsidR="00A94B07" w:rsidRPr="00495DFF" w:rsidRDefault="00495DFF" w:rsidP="00A94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95DFF">
        <w:rPr>
          <w:rFonts w:ascii="Times New Roman" w:hAnsi="Times New Roman"/>
          <w:sz w:val="28"/>
          <w:szCs w:val="28"/>
          <w:lang w:val="en-US"/>
        </w:rPr>
        <w:t>1.2 Our faculty. Structure and staff</w:t>
      </w:r>
      <w:r w:rsidR="00F6715A">
        <w:rPr>
          <w:rFonts w:ascii="Times New Roman" w:hAnsi="Times New Roman"/>
          <w:sz w:val="28"/>
          <w:szCs w:val="28"/>
          <w:lang w:val="en-US"/>
        </w:rPr>
        <w:t>.</w:t>
      </w:r>
    </w:p>
    <w:p w:rsidR="00A94B07" w:rsidRPr="00495DFF" w:rsidRDefault="00A94B07" w:rsidP="00A94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95DFF">
        <w:rPr>
          <w:rFonts w:ascii="Times New Roman" w:hAnsi="Times New Roman"/>
          <w:sz w:val="28"/>
          <w:szCs w:val="28"/>
          <w:lang w:val="en-US"/>
        </w:rPr>
        <w:t>1.3.</w:t>
      </w:r>
      <w:r w:rsidR="009D72FE" w:rsidRPr="009D72FE">
        <w:t xml:space="preserve"> </w:t>
      </w:r>
      <w:r w:rsidR="009D72FE" w:rsidRPr="009D72FE">
        <w:rPr>
          <w:rFonts w:ascii="Times New Roman" w:hAnsi="Times New Roman"/>
          <w:sz w:val="28"/>
          <w:szCs w:val="28"/>
          <w:lang w:val="en-US"/>
        </w:rPr>
        <w:t>John Jay College of Criminal Justice</w:t>
      </w:r>
      <w:r w:rsidR="00F6715A">
        <w:rPr>
          <w:rFonts w:ascii="Times New Roman" w:hAnsi="Times New Roman"/>
          <w:sz w:val="28"/>
          <w:szCs w:val="28"/>
          <w:lang w:val="en-US"/>
        </w:rPr>
        <w:t>.</w:t>
      </w:r>
    </w:p>
    <w:p w:rsidR="00A94B07" w:rsidRDefault="00A94B07" w:rsidP="00A94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95DFF">
        <w:rPr>
          <w:rFonts w:ascii="Times New Roman" w:hAnsi="Times New Roman"/>
          <w:sz w:val="28"/>
          <w:szCs w:val="28"/>
          <w:lang w:val="en-US"/>
        </w:rPr>
        <w:t>1.4.</w:t>
      </w:r>
      <w:r w:rsidRPr="00495DFF">
        <w:t xml:space="preserve"> </w:t>
      </w:r>
      <w:r w:rsidRPr="00495DFF">
        <w:rPr>
          <w:rFonts w:ascii="Times New Roman" w:hAnsi="Times New Roman"/>
          <w:sz w:val="28"/>
          <w:szCs w:val="28"/>
          <w:lang w:val="en-US"/>
        </w:rPr>
        <w:t>Grammar rules and exercises</w:t>
      </w:r>
      <w:r w:rsidR="00F6715A">
        <w:rPr>
          <w:rFonts w:ascii="Times New Roman" w:hAnsi="Times New Roman"/>
          <w:sz w:val="28"/>
          <w:szCs w:val="28"/>
          <w:lang w:val="en-US"/>
        </w:rPr>
        <w:t>.</w:t>
      </w:r>
    </w:p>
    <w:p w:rsidR="009D72FE" w:rsidRPr="00495DFF" w:rsidRDefault="009D72FE" w:rsidP="00A94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4F91" w:rsidRDefault="008E4F91" w:rsidP="008E4F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F042D3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142BBD">
        <w:t xml:space="preserve"> </w:t>
      </w:r>
      <w:proofErr w:type="spellStart"/>
      <w:r w:rsidRPr="00142BBD">
        <w:rPr>
          <w:rFonts w:ascii="Times New Roman" w:hAnsi="Times New Roman"/>
          <w:b/>
          <w:sz w:val="28"/>
          <w:szCs w:val="28"/>
          <w:lang w:val="uk-UA"/>
        </w:rPr>
        <w:t>Legal</w:t>
      </w:r>
      <w:proofErr w:type="spellEnd"/>
      <w:r w:rsidRPr="00142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42BBD">
        <w:rPr>
          <w:rFonts w:ascii="Times New Roman" w:hAnsi="Times New Roman"/>
          <w:b/>
          <w:sz w:val="28"/>
          <w:szCs w:val="28"/>
          <w:lang w:val="uk-UA"/>
        </w:rPr>
        <w:t>Professions</w:t>
      </w:r>
      <w:proofErr w:type="spellEnd"/>
      <w:r w:rsidRPr="00142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42BBD">
        <w:rPr>
          <w:rFonts w:ascii="Times New Roman" w:hAnsi="Times New Roman"/>
          <w:b/>
          <w:sz w:val="28"/>
          <w:szCs w:val="28"/>
          <w:lang w:val="uk-UA"/>
        </w:rPr>
        <w:t>in</w:t>
      </w:r>
      <w:proofErr w:type="spellEnd"/>
      <w:r w:rsidRPr="00142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42BBD">
        <w:rPr>
          <w:rFonts w:ascii="Times New Roman" w:hAnsi="Times New Roman"/>
          <w:b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4" w:name="_Hlk50746739"/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F042D3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5224">
        <w:rPr>
          <w:rFonts w:ascii="Times New Roman" w:hAnsi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5224">
        <w:rPr>
          <w:rFonts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ascii="Times New Roman" w:hAnsi="Times New Roman"/>
          <w:b/>
          <w:sz w:val="28"/>
          <w:szCs w:val="28"/>
          <w:lang w:val="uk-UA"/>
        </w:rPr>
        <w:t>год., сам. – 1</w:t>
      </w:r>
      <w:r w:rsidR="00F042D3">
        <w:rPr>
          <w:rFonts w:ascii="Times New Roman" w:hAnsi="Times New Roman"/>
          <w:b/>
          <w:sz w:val="28"/>
          <w:szCs w:val="28"/>
          <w:lang w:val="en-US"/>
        </w:rPr>
        <w:t>6</w:t>
      </w:r>
      <w:r w:rsidR="00F83E7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год</w:t>
      </w:r>
      <w:r w:rsidR="00CD79FF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bookmarkEnd w:id="4"/>
    <w:p w:rsidR="008E4F91" w:rsidRPr="00B054D0" w:rsidRDefault="00A94B07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8E4F91" w:rsidRPr="00F65670">
        <w:rPr>
          <w:rFonts w:ascii="Times New Roman" w:hAnsi="Times New Roman"/>
          <w:sz w:val="28"/>
          <w:szCs w:val="28"/>
          <w:lang w:val="uk-UA"/>
        </w:rPr>
        <w:t>.1.</w:t>
      </w:r>
      <w:r w:rsidR="008E4F91" w:rsidRPr="00F65670">
        <w:t xml:space="preserve"> </w:t>
      </w:r>
      <w:r w:rsidR="0068759A">
        <w:rPr>
          <w:lang w:val="en-US"/>
        </w:rPr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A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lawyer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person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high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moral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qualities</w:t>
      </w:r>
      <w:proofErr w:type="spellEnd"/>
      <w:r w:rsidR="00495DFF">
        <w:rPr>
          <w:rFonts w:ascii="Times New Roman" w:hAnsi="Times New Roman"/>
          <w:sz w:val="28"/>
          <w:szCs w:val="28"/>
          <w:lang w:val="en-US"/>
        </w:rPr>
        <w:t>.</w:t>
      </w:r>
      <w:r w:rsidR="00495DFF" w:rsidRPr="00495DFF">
        <w:t xml:space="preserve"> </w:t>
      </w:r>
      <w:proofErr w:type="spellStart"/>
      <w:r w:rsidR="00495DFF" w:rsidRPr="00495DFF">
        <w:rPr>
          <w:rFonts w:ascii="Times New Roman" w:hAnsi="Times New Roman"/>
          <w:sz w:val="28"/>
          <w:szCs w:val="28"/>
          <w:lang w:val="uk-UA"/>
        </w:rPr>
        <w:t>Legal</w:t>
      </w:r>
      <w:proofErr w:type="spellEnd"/>
      <w:r w:rsidR="00495DFF" w:rsidRPr="00495D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5DFF" w:rsidRPr="00495DFF">
        <w:rPr>
          <w:rFonts w:ascii="Times New Roman" w:hAnsi="Times New Roman"/>
          <w:sz w:val="28"/>
          <w:szCs w:val="28"/>
          <w:lang w:val="uk-UA"/>
        </w:rPr>
        <w:t>skills</w:t>
      </w:r>
      <w:proofErr w:type="spellEnd"/>
      <w:r w:rsidR="00B054D0">
        <w:rPr>
          <w:rFonts w:ascii="Times New Roman" w:hAnsi="Times New Roman"/>
          <w:sz w:val="28"/>
          <w:szCs w:val="28"/>
          <w:lang w:val="en-US"/>
        </w:rPr>
        <w:t>.</w:t>
      </w:r>
    </w:p>
    <w:p w:rsidR="008E4F91" w:rsidRPr="00F65670" w:rsidRDefault="00A94B07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8E4F91" w:rsidRPr="00F65670">
        <w:rPr>
          <w:rFonts w:ascii="Times New Roman" w:hAnsi="Times New Roman"/>
          <w:sz w:val="28"/>
          <w:szCs w:val="28"/>
          <w:lang w:val="uk-UA"/>
        </w:rPr>
        <w:t>.2</w:t>
      </w:r>
      <w:r w:rsidR="008E4F91" w:rsidRPr="00495D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4F91" w:rsidRPr="00495DFF">
        <w:rPr>
          <w:rFonts w:ascii="Times New Roman" w:hAnsi="Times New Roman" w:cs="Times New Roman"/>
          <w:sz w:val="28"/>
          <w:szCs w:val="28"/>
        </w:rPr>
        <w:t xml:space="preserve"> </w:t>
      </w:r>
      <w:r w:rsidR="00495DFF" w:rsidRPr="00495DFF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awyers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waging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decisive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struggle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against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phenomena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>.</w:t>
      </w:r>
    </w:p>
    <w:p w:rsidR="008E4F91" w:rsidRPr="00B054D0" w:rsidRDefault="00A94B07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8E4F91" w:rsidRPr="00F65670">
        <w:rPr>
          <w:rFonts w:ascii="Times New Roman" w:hAnsi="Times New Roman"/>
          <w:sz w:val="28"/>
          <w:szCs w:val="28"/>
          <w:lang w:val="uk-UA"/>
        </w:rPr>
        <w:t>.3.</w:t>
      </w:r>
      <w:r w:rsidR="008E4F91" w:rsidRPr="00F65670">
        <w:t xml:space="preserve">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Investigator</w:t>
      </w:r>
      <w:proofErr w:type="spellEnd"/>
      <w:r w:rsidR="00495DF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Investigator</w:t>
      </w:r>
      <w:proofErr w:type="spellEnd"/>
      <w:r w:rsidR="008E4F91" w:rsidRPr="00F65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4F91" w:rsidRPr="00F65670">
        <w:rPr>
          <w:rFonts w:ascii="Times New Roman" w:hAnsi="Times New Roman"/>
          <w:sz w:val="28"/>
          <w:szCs w:val="28"/>
          <w:lang w:val="uk-UA"/>
        </w:rPr>
        <w:t>bodies</w:t>
      </w:r>
      <w:proofErr w:type="spellEnd"/>
      <w:r w:rsidR="00B054D0">
        <w:rPr>
          <w:rFonts w:ascii="Times New Roman" w:hAnsi="Times New Roman"/>
          <w:sz w:val="28"/>
          <w:szCs w:val="28"/>
          <w:lang w:val="en-US"/>
        </w:rPr>
        <w:t>.</w:t>
      </w:r>
    </w:p>
    <w:p w:rsidR="008E4F91" w:rsidRPr="00F65670" w:rsidRDefault="00A94B07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8E4F91" w:rsidRPr="00F65670">
        <w:rPr>
          <w:rFonts w:ascii="Times New Roman" w:hAnsi="Times New Roman"/>
          <w:sz w:val="28"/>
          <w:szCs w:val="28"/>
          <w:lang w:val="uk-UA"/>
        </w:rPr>
        <w:t>.4.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5" w:name="_Hlk50749545"/>
      <w:r w:rsidR="008E4F91" w:rsidRPr="00F65670">
        <w:rPr>
          <w:rFonts w:ascii="Times New Roman" w:hAnsi="Times New Roman"/>
          <w:sz w:val="28"/>
          <w:szCs w:val="28"/>
          <w:lang w:val="en-US"/>
        </w:rPr>
        <w:t>Grammar rules and exercises</w:t>
      </w:r>
      <w:bookmarkEnd w:id="5"/>
      <w:r w:rsidR="00B054D0">
        <w:rPr>
          <w:rFonts w:ascii="Times New Roman" w:hAnsi="Times New Roman"/>
          <w:sz w:val="28"/>
          <w:szCs w:val="28"/>
          <w:lang w:val="en-US"/>
        </w:rPr>
        <w:t>.</w:t>
      </w:r>
    </w:p>
    <w:p w:rsidR="008E4F91" w:rsidRDefault="008E4F91" w:rsidP="008E4F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6" w:name="_Hlk50746855"/>
      <w:r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1D69B1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bookmarkStart w:id="7" w:name="_Hlk50752047"/>
      <w:proofErr w:type="spellStart"/>
      <w:r w:rsidRPr="008D2AF3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8D2A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D2AF3">
        <w:rPr>
          <w:rFonts w:ascii="Times New Roman" w:hAnsi="Times New Roman"/>
          <w:b/>
          <w:sz w:val="28"/>
          <w:szCs w:val="28"/>
          <w:lang w:val="uk-UA"/>
        </w:rPr>
        <w:t>Fundamental</w:t>
      </w:r>
      <w:proofErr w:type="spellEnd"/>
      <w:r w:rsidRPr="008D2A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D2AF3">
        <w:rPr>
          <w:rFonts w:ascii="Times New Roman" w:hAnsi="Times New Roman"/>
          <w:b/>
          <w:sz w:val="28"/>
          <w:szCs w:val="28"/>
          <w:lang w:val="uk-UA"/>
        </w:rPr>
        <w:t>Law</w:t>
      </w:r>
      <w:proofErr w:type="spellEnd"/>
      <w:r w:rsidRPr="008D2A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7"/>
      <w:proofErr w:type="spellStart"/>
      <w:r w:rsidRPr="008D2AF3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8D2A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D2AF3">
        <w:rPr>
          <w:rFonts w:ascii="Times New Roman" w:hAnsi="Times New Roman"/>
          <w:b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(тиждень </w:t>
      </w:r>
      <w:r w:rsidR="001D69B1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1D69B1"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год., сам. – </w:t>
      </w:r>
      <w:r w:rsidR="001D69B1">
        <w:rPr>
          <w:rFonts w:ascii="Times New Roman" w:hAnsi="Times New Roman"/>
          <w:b/>
          <w:sz w:val="28"/>
          <w:szCs w:val="28"/>
          <w:lang w:val="en-US"/>
        </w:rPr>
        <w:t>16</w:t>
      </w:r>
      <w:r w:rsidR="00D37A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год</w:t>
      </w:r>
      <w:r w:rsidR="00CD79FF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7104CA">
        <w:rPr>
          <w:rFonts w:ascii="Times New Roman" w:hAnsi="Times New Roman"/>
          <w:b/>
          <w:sz w:val="28"/>
          <w:szCs w:val="28"/>
          <w:lang w:val="uk-UA"/>
        </w:rPr>
        <w:t>:</w:t>
      </w:r>
      <w:bookmarkEnd w:id="6"/>
    </w:p>
    <w:p w:rsidR="008E4F91" w:rsidRPr="00F65670" w:rsidRDefault="001D69B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.1 Chapters and articles of the Constitution</w:t>
      </w:r>
      <w:r w:rsidR="00B054D0">
        <w:rPr>
          <w:rFonts w:ascii="Times New Roman" w:hAnsi="Times New Roman"/>
          <w:sz w:val="28"/>
          <w:szCs w:val="28"/>
          <w:lang w:val="en-US"/>
        </w:rPr>
        <w:t>.</w:t>
      </w:r>
    </w:p>
    <w:p w:rsidR="008E4F91" w:rsidRPr="00F65670" w:rsidRDefault="001D69B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.2. History of the Constitution</w:t>
      </w:r>
      <w:r w:rsidR="00B054D0">
        <w:rPr>
          <w:rFonts w:ascii="Times New Roman" w:hAnsi="Times New Roman"/>
          <w:sz w:val="28"/>
          <w:szCs w:val="28"/>
          <w:lang w:val="en-US"/>
        </w:rPr>
        <w:t>.</w:t>
      </w:r>
    </w:p>
    <w:p w:rsidR="008E4F91" w:rsidRPr="00F65670" w:rsidRDefault="001D69B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.3.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Structure of the fundamental law of Ukraine</w:t>
      </w:r>
      <w:r w:rsidR="00B054D0">
        <w:rPr>
          <w:rFonts w:ascii="Times New Roman" w:hAnsi="Times New Roman"/>
          <w:sz w:val="28"/>
          <w:szCs w:val="28"/>
          <w:lang w:val="en-US"/>
        </w:rPr>
        <w:t>.</w:t>
      </w:r>
    </w:p>
    <w:p w:rsidR="008E4F91" w:rsidRPr="00F65670" w:rsidRDefault="001D69B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.4.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 xml:space="preserve">The rights of Ukrainian people.  </w:t>
      </w:r>
    </w:p>
    <w:p w:rsidR="008E4F91" w:rsidRDefault="001D69B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.4.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Grammar rules and exercises</w:t>
      </w:r>
    </w:p>
    <w:p w:rsidR="004866C8" w:rsidRDefault="004866C8" w:rsidP="004866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286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8B628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E2CF1">
        <w:t xml:space="preserve"> </w:t>
      </w:r>
      <w:proofErr w:type="spellStart"/>
      <w:r w:rsidRPr="002E2CF1">
        <w:rPr>
          <w:rFonts w:ascii="Times New Roman" w:hAnsi="Times New Roman"/>
          <w:b/>
          <w:sz w:val="28"/>
          <w:szCs w:val="28"/>
          <w:lang w:val="uk-UA"/>
        </w:rPr>
        <w:t>Legal</w:t>
      </w:r>
      <w:proofErr w:type="spellEnd"/>
      <w:r w:rsidRPr="002E2C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E2CF1">
        <w:rPr>
          <w:rFonts w:ascii="Times New Roman" w:hAnsi="Times New Roman"/>
          <w:b/>
          <w:sz w:val="28"/>
          <w:szCs w:val="28"/>
          <w:lang w:val="uk-UA"/>
        </w:rPr>
        <w:t>Professions</w:t>
      </w:r>
      <w:proofErr w:type="spellEnd"/>
      <w:r w:rsidRPr="002E2C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E2CF1">
        <w:rPr>
          <w:rFonts w:ascii="Times New Roman" w:hAnsi="Times New Roman"/>
          <w:b/>
          <w:sz w:val="28"/>
          <w:szCs w:val="28"/>
          <w:lang w:val="uk-UA"/>
        </w:rPr>
        <w:t>in</w:t>
      </w:r>
      <w:proofErr w:type="spellEnd"/>
      <w:r w:rsidRPr="002E2C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E2CF1">
        <w:rPr>
          <w:rFonts w:ascii="Times New Roman" w:hAnsi="Times New Roman"/>
          <w:b/>
          <w:sz w:val="28"/>
          <w:szCs w:val="28"/>
          <w:lang w:val="uk-UA"/>
        </w:rPr>
        <w:t>Great</w:t>
      </w:r>
      <w:proofErr w:type="spellEnd"/>
      <w:r w:rsidRPr="002E2C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E2CF1">
        <w:rPr>
          <w:rFonts w:ascii="Times New Roman" w:hAnsi="Times New Roman"/>
          <w:b/>
          <w:sz w:val="28"/>
          <w:szCs w:val="28"/>
          <w:lang w:val="uk-UA"/>
        </w:rPr>
        <w:t>Britain</w:t>
      </w:r>
      <w:proofErr w:type="spellEnd"/>
      <w:r w:rsidRPr="008B6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8" w:name="_Hlk50747787"/>
      <w:r w:rsidRPr="008B6286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4B453D">
        <w:rPr>
          <w:rFonts w:ascii="Times New Roman" w:hAnsi="Times New Roman"/>
          <w:b/>
          <w:sz w:val="28"/>
          <w:szCs w:val="28"/>
          <w:lang w:val="uk-UA"/>
        </w:rPr>
        <w:t>4</w:t>
      </w:r>
      <w:r w:rsidRPr="008B628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8B6286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8B6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8B6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8 </w:t>
      </w:r>
      <w:r w:rsidRPr="008B6286">
        <w:rPr>
          <w:rFonts w:ascii="Times New Roman" w:hAnsi="Times New Roman"/>
          <w:b/>
          <w:sz w:val="28"/>
          <w:szCs w:val="28"/>
          <w:lang w:val="uk-UA"/>
        </w:rPr>
        <w:t xml:space="preserve">год., сам. –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="00D37A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B6286">
        <w:rPr>
          <w:rFonts w:ascii="Times New Roman" w:hAnsi="Times New Roman"/>
          <w:b/>
          <w:sz w:val="28"/>
          <w:szCs w:val="28"/>
          <w:lang w:val="uk-UA"/>
        </w:rPr>
        <w:t>год):</w:t>
      </w:r>
    </w:p>
    <w:p w:rsidR="004866C8" w:rsidRPr="00F65670" w:rsidRDefault="004B453D" w:rsidP="004866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866C8" w:rsidRPr="00F65670">
        <w:rPr>
          <w:rFonts w:ascii="Times New Roman" w:hAnsi="Times New Roman"/>
          <w:sz w:val="28"/>
          <w:szCs w:val="28"/>
          <w:lang w:val="en-US"/>
        </w:rPr>
        <w:t>.1.</w:t>
      </w:r>
      <w:r w:rsidR="004866C8" w:rsidRPr="00F65670">
        <w:t xml:space="preserve"> </w:t>
      </w:r>
      <w:r w:rsidR="004866C8" w:rsidRPr="00F65670">
        <w:rPr>
          <w:rFonts w:ascii="Times New Roman" w:hAnsi="Times New Roman"/>
          <w:sz w:val="28"/>
          <w:szCs w:val="28"/>
          <w:lang w:val="en-US"/>
        </w:rPr>
        <w:t>You cannot make people honest by Act of Parliament</w:t>
      </w:r>
    </w:p>
    <w:p w:rsidR="004866C8" w:rsidRPr="00F65670" w:rsidRDefault="004B453D" w:rsidP="004866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866C8" w:rsidRPr="00F65670">
        <w:rPr>
          <w:rFonts w:ascii="Times New Roman" w:hAnsi="Times New Roman"/>
          <w:sz w:val="28"/>
          <w:szCs w:val="28"/>
          <w:lang w:val="en-US"/>
        </w:rPr>
        <w:t>.2.</w:t>
      </w:r>
      <w:r w:rsidR="004866C8" w:rsidRPr="00F65670">
        <w:t xml:space="preserve"> </w:t>
      </w:r>
      <w:r w:rsidR="004866C8" w:rsidRPr="00F65670">
        <w:rPr>
          <w:rFonts w:ascii="Times New Roman" w:hAnsi="Times New Roman"/>
          <w:sz w:val="28"/>
          <w:szCs w:val="28"/>
          <w:lang w:val="en-US"/>
        </w:rPr>
        <w:t>Lawmakers should not be lawbreakers</w:t>
      </w:r>
    </w:p>
    <w:p w:rsidR="004866C8" w:rsidRPr="00F65670" w:rsidRDefault="004B453D" w:rsidP="004866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866C8" w:rsidRPr="00F65670">
        <w:rPr>
          <w:rFonts w:ascii="Times New Roman" w:hAnsi="Times New Roman"/>
          <w:sz w:val="28"/>
          <w:szCs w:val="28"/>
          <w:lang w:val="en-US"/>
        </w:rPr>
        <w:t>.3.</w:t>
      </w:r>
      <w:r w:rsidR="004866C8" w:rsidRPr="00F65670">
        <w:t xml:space="preserve"> </w:t>
      </w:r>
      <w:r w:rsidR="004866C8" w:rsidRPr="00F65670">
        <w:rPr>
          <w:rFonts w:ascii="Times New Roman" w:hAnsi="Times New Roman"/>
          <w:sz w:val="28"/>
          <w:szCs w:val="28"/>
          <w:lang w:val="en-US"/>
        </w:rPr>
        <w:t>Laws catch flies but let hornets go free.</w:t>
      </w:r>
    </w:p>
    <w:p w:rsidR="004866C8" w:rsidRDefault="004B453D" w:rsidP="004866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866C8" w:rsidRPr="00F65670">
        <w:rPr>
          <w:rFonts w:ascii="Times New Roman" w:hAnsi="Times New Roman"/>
          <w:sz w:val="28"/>
          <w:szCs w:val="28"/>
          <w:lang w:val="en-US"/>
        </w:rPr>
        <w:t>.4.</w:t>
      </w:r>
      <w:bookmarkEnd w:id="8"/>
      <w:r w:rsidR="004866C8" w:rsidRPr="00F65670">
        <w:t xml:space="preserve"> </w:t>
      </w:r>
      <w:r w:rsidR="004866C8" w:rsidRPr="00F65670">
        <w:rPr>
          <w:rFonts w:ascii="Times New Roman" w:hAnsi="Times New Roman"/>
          <w:sz w:val="28"/>
          <w:szCs w:val="28"/>
          <w:lang w:val="en-US"/>
        </w:rPr>
        <w:t>Grammar rules and exercises</w:t>
      </w:r>
    </w:p>
    <w:p w:rsidR="00DC116A" w:rsidRPr="00F65670" w:rsidRDefault="00DC116A" w:rsidP="004866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66C8" w:rsidRPr="004866C8" w:rsidRDefault="004866C8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C116A">
        <w:rPr>
          <w:rFonts w:ascii="Times New Roman" w:hAnsi="Times New Roman"/>
          <w:b/>
          <w:sz w:val="28"/>
          <w:szCs w:val="28"/>
          <w:lang w:val="uk-UA"/>
        </w:rPr>
        <w:t>Модуль 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" w:name="_Hlk50981820"/>
      <w:r w:rsidRPr="00BD4039">
        <w:rPr>
          <w:rFonts w:ascii="Times New Roman" w:hAnsi="Times New Roman"/>
          <w:b/>
          <w:sz w:val="28"/>
          <w:szCs w:val="28"/>
          <w:lang w:val="en-US"/>
        </w:rPr>
        <w:t xml:space="preserve">The State </w:t>
      </w:r>
      <w:r w:rsidR="004B453D">
        <w:rPr>
          <w:rFonts w:ascii="Times New Roman" w:hAnsi="Times New Roman"/>
          <w:b/>
          <w:sz w:val="28"/>
          <w:szCs w:val="28"/>
          <w:lang w:val="en-US"/>
        </w:rPr>
        <w:t xml:space="preserve">and State </w:t>
      </w:r>
      <w:r w:rsidRPr="00BD4039">
        <w:rPr>
          <w:rFonts w:ascii="Times New Roman" w:hAnsi="Times New Roman"/>
          <w:b/>
          <w:sz w:val="28"/>
          <w:szCs w:val="28"/>
          <w:lang w:val="en-US"/>
        </w:rPr>
        <w:t>System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bookmarkEnd w:id="9"/>
    </w:p>
    <w:p w:rsidR="008E4F91" w:rsidRDefault="008E4F91" w:rsidP="008E4F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2AF3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6133">
        <w:rPr>
          <w:rFonts w:ascii="Times New Roman" w:hAnsi="Times New Roman"/>
          <w:b/>
          <w:sz w:val="28"/>
          <w:szCs w:val="28"/>
          <w:lang w:val="en-US"/>
        </w:rPr>
        <w:t>5</w:t>
      </w:r>
      <w:r w:rsidRPr="008D2AF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D2AF3">
        <w:t xml:space="preserve"> </w:t>
      </w:r>
      <w:bookmarkStart w:id="10" w:name="_Hlk50752025"/>
      <w:proofErr w:type="spellStart"/>
      <w:r w:rsidRPr="008D2AF3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8D2A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D2AF3">
        <w:rPr>
          <w:rFonts w:ascii="Times New Roman" w:hAnsi="Times New Roman"/>
          <w:b/>
          <w:sz w:val="28"/>
          <w:szCs w:val="28"/>
          <w:lang w:val="uk-UA"/>
        </w:rPr>
        <w:t>State</w:t>
      </w:r>
      <w:proofErr w:type="spellEnd"/>
      <w:r w:rsidRPr="008D2A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D2AF3">
        <w:rPr>
          <w:rFonts w:ascii="Times New Roman" w:hAnsi="Times New Roman"/>
          <w:b/>
          <w:sz w:val="28"/>
          <w:szCs w:val="28"/>
          <w:lang w:val="uk-UA"/>
        </w:rPr>
        <w:t>System</w:t>
      </w:r>
      <w:proofErr w:type="spellEnd"/>
      <w:r w:rsidRPr="008D2A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10"/>
      <w:proofErr w:type="spellStart"/>
      <w:r w:rsidRPr="008D2AF3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8D2A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D2AF3">
        <w:rPr>
          <w:rFonts w:ascii="Times New Roman" w:hAnsi="Times New Roman"/>
          <w:b/>
          <w:sz w:val="28"/>
          <w:szCs w:val="28"/>
          <w:lang w:val="uk-UA"/>
        </w:rPr>
        <w:t>Ukraine</w:t>
      </w:r>
      <w:proofErr w:type="spellEnd"/>
      <w:r w:rsidRPr="008D2AF3">
        <w:rPr>
          <w:rFonts w:ascii="Times New Roman" w:hAnsi="Times New Roman"/>
          <w:b/>
          <w:sz w:val="28"/>
          <w:szCs w:val="28"/>
          <w:lang w:val="uk-UA"/>
        </w:rPr>
        <w:t xml:space="preserve"> (тиждень </w:t>
      </w:r>
      <w:r w:rsidR="00636133">
        <w:rPr>
          <w:rFonts w:ascii="Times New Roman" w:hAnsi="Times New Roman"/>
          <w:b/>
          <w:sz w:val="28"/>
          <w:szCs w:val="28"/>
          <w:lang w:val="en-US"/>
        </w:rPr>
        <w:t>5</w:t>
      </w:r>
      <w:r w:rsidRPr="008D2AF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8D2AF3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8D2AF3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CD79FF">
        <w:rPr>
          <w:rFonts w:ascii="Times New Roman" w:hAnsi="Times New Roman"/>
          <w:b/>
          <w:sz w:val="28"/>
          <w:szCs w:val="28"/>
          <w:lang w:val="en-US"/>
        </w:rPr>
        <w:t>8</w:t>
      </w:r>
      <w:r w:rsidRPr="008D2AF3">
        <w:rPr>
          <w:rFonts w:ascii="Times New Roman" w:hAnsi="Times New Roman"/>
          <w:b/>
          <w:sz w:val="28"/>
          <w:szCs w:val="28"/>
          <w:lang w:val="uk-UA"/>
        </w:rPr>
        <w:t xml:space="preserve"> год., сам. –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CD79FF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2AF3">
        <w:rPr>
          <w:rFonts w:ascii="Times New Roman" w:hAnsi="Times New Roman"/>
          <w:b/>
          <w:sz w:val="28"/>
          <w:szCs w:val="28"/>
          <w:lang w:val="uk-UA"/>
        </w:rPr>
        <w:t>год</w:t>
      </w:r>
      <w:r w:rsidR="00CD79FF">
        <w:rPr>
          <w:rFonts w:ascii="Times New Roman" w:hAnsi="Times New Roman"/>
          <w:b/>
          <w:sz w:val="28"/>
          <w:szCs w:val="28"/>
          <w:lang w:val="en-US"/>
        </w:rPr>
        <w:t>.</w:t>
      </w:r>
      <w:r w:rsidRPr="008D2AF3">
        <w:rPr>
          <w:rFonts w:ascii="Times New Roman" w:hAnsi="Times New Roman"/>
          <w:b/>
          <w:sz w:val="28"/>
          <w:szCs w:val="28"/>
          <w:lang w:val="uk-UA"/>
        </w:rPr>
        <w:t>):</w:t>
      </w:r>
    </w:p>
    <w:p w:rsidR="008E4F91" w:rsidRPr="00F65670" w:rsidRDefault="00636133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.1.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The territorial structure of Ukraine.</w:t>
      </w:r>
    </w:p>
    <w:p w:rsidR="008E4F91" w:rsidRPr="00F65670" w:rsidRDefault="00636133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.2.</w:t>
      </w:r>
      <w:r w:rsidR="008E4F91" w:rsidRPr="00F65670">
        <w:t xml:space="preserve"> </w:t>
      </w:r>
      <w:r w:rsidR="008E4F91" w:rsidRPr="00116DED">
        <w:rPr>
          <w:rFonts w:ascii="Times New Roman" w:hAnsi="Times New Roman" w:cs="Times New Roman"/>
          <w:sz w:val="28"/>
          <w:szCs w:val="28"/>
          <w:lang w:val="en-US"/>
        </w:rPr>
        <w:t>The President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 xml:space="preserve"> of Ukraine is the guarantor of Ukrainians’ rights and freedoms</w:t>
      </w:r>
      <w:r w:rsidR="00B054D0">
        <w:rPr>
          <w:rFonts w:ascii="Times New Roman" w:hAnsi="Times New Roman"/>
          <w:sz w:val="28"/>
          <w:szCs w:val="28"/>
          <w:lang w:val="en-US"/>
        </w:rPr>
        <w:t>.</w:t>
      </w:r>
    </w:p>
    <w:p w:rsidR="008E4F91" w:rsidRPr="00F65670" w:rsidRDefault="00636133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.3.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Administration of justice.</w:t>
      </w:r>
    </w:p>
    <w:p w:rsidR="008E4F91" w:rsidRPr="00F65670" w:rsidRDefault="00636133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.4.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Grammar rules and exercises</w:t>
      </w:r>
    </w:p>
    <w:p w:rsidR="008E4F91" w:rsidRDefault="008E4F91" w:rsidP="008E4F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1" w:name="_Hlk50747460"/>
      <w:bookmarkStart w:id="12" w:name="_Hlk50746970"/>
      <w:r w:rsidRPr="008B6286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bookmarkEnd w:id="11"/>
      <w:r w:rsidR="00636133">
        <w:rPr>
          <w:rFonts w:ascii="Times New Roman" w:hAnsi="Times New Roman"/>
          <w:b/>
          <w:sz w:val="28"/>
          <w:szCs w:val="28"/>
          <w:lang w:val="en-US"/>
        </w:rPr>
        <w:t>6</w:t>
      </w:r>
      <w:r w:rsidRPr="008B628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3328C8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3328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328C8">
        <w:rPr>
          <w:rFonts w:ascii="Times New Roman" w:hAnsi="Times New Roman"/>
          <w:b/>
          <w:sz w:val="28"/>
          <w:szCs w:val="28"/>
          <w:lang w:val="uk-UA"/>
        </w:rPr>
        <w:t>State</w:t>
      </w:r>
      <w:proofErr w:type="spellEnd"/>
      <w:r w:rsidRPr="003328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328C8">
        <w:rPr>
          <w:rFonts w:ascii="Times New Roman" w:hAnsi="Times New Roman"/>
          <w:b/>
          <w:sz w:val="28"/>
          <w:szCs w:val="28"/>
          <w:lang w:val="uk-UA"/>
        </w:rPr>
        <w:t>System</w:t>
      </w:r>
      <w:proofErr w:type="spellEnd"/>
      <w:r w:rsidRPr="003328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328C8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3328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328C8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3328C8">
        <w:rPr>
          <w:rFonts w:ascii="Times New Roman" w:hAnsi="Times New Roman"/>
          <w:b/>
          <w:sz w:val="28"/>
          <w:szCs w:val="28"/>
          <w:lang w:val="uk-UA"/>
        </w:rPr>
        <w:t xml:space="preserve"> UK </w:t>
      </w:r>
      <w:bookmarkStart w:id="13" w:name="_Hlk50747651"/>
      <w:r w:rsidRPr="008B6286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636133">
        <w:rPr>
          <w:rFonts w:ascii="Times New Roman" w:hAnsi="Times New Roman"/>
          <w:b/>
          <w:sz w:val="28"/>
          <w:szCs w:val="28"/>
          <w:lang w:val="en-US"/>
        </w:rPr>
        <w:t>6</w:t>
      </w:r>
      <w:r w:rsidRPr="008B628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8B6286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8B6286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32796A">
        <w:rPr>
          <w:rFonts w:ascii="Times New Roman" w:hAnsi="Times New Roman"/>
          <w:b/>
          <w:sz w:val="28"/>
          <w:szCs w:val="28"/>
          <w:lang w:val="en-US"/>
        </w:rPr>
        <w:t>8</w:t>
      </w:r>
      <w:r w:rsidRPr="008B6286">
        <w:rPr>
          <w:rFonts w:ascii="Times New Roman" w:hAnsi="Times New Roman"/>
          <w:b/>
          <w:sz w:val="28"/>
          <w:szCs w:val="28"/>
          <w:lang w:val="uk-UA"/>
        </w:rPr>
        <w:t xml:space="preserve"> год., сам. – </w:t>
      </w:r>
      <w:r w:rsidR="0032796A">
        <w:rPr>
          <w:rFonts w:ascii="Times New Roman" w:hAnsi="Times New Roman"/>
          <w:b/>
          <w:sz w:val="28"/>
          <w:szCs w:val="28"/>
          <w:lang w:val="en-US"/>
        </w:rPr>
        <w:t xml:space="preserve">16 </w:t>
      </w:r>
      <w:r w:rsidRPr="008B6286">
        <w:rPr>
          <w:rFonts w:ascii="Times New Roman" w:hAnsi="Times New Roman"/>
          <w:b/>
          <w:sz w:val="28"/>
          <w:szCs w:val="28"/>
          <w:lang w:val="uk-UA"/>
        </w:rPr>
        <w:t>год</w:t>
      </w:r>
      <w:r w:rsidR="0032796A">
        <w:rPr>
          <w:rFonts w:ascii="Times New Roman" w:hAnsi="Times New Roman"/>
          <w:b/>
          <w:sz w:val="28"/>
          <w:szCs w:val="28"/>
          <w:lang w:val="en-US"/>
        </w:rPr>
        <w:t>.</w:t>
      </w:r>
      <w:r w:rsidRPr="008B6286">
        <w:rPr>
          <w:rFonts w:ascii="Times New Roman" w:hAnsi="Times New Roman"/>
          <w:b/>
          <w:sz w:val="28"/>
          <w:szCs w:val="28"/>
          <w:lang w:val="uk-UA"/>
        </w:rPr>
        <w:t>):</w:t>
      </w:r>
      <w:bookmarkEnd w:id="12"/>
    </w:p>
    <w:p w:rsidR="008E4F91" w:rsidRPr="00F65670" w:rsidRDefault="00636133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.1.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The main functions of the House of Lords/ House of Commons</w:t>
      </w:r>
      <w:r w:rsidR="00B054D0">
        <w:rPr>
          <w:rFonts w:ascii="Times New Roman" w:hAnsi="Times New Roman"/>
          <w:sz w:val="28"/>
          <w:szCs w:val="28"/>
          <w:lang w:val="en-US"/>
        </w:rPr>
        <w:t>.</w:t>
      </w:r>
    </w:p>
    <w:p w:rsidR="008E4F91" w:rsidRPr="00F65670" w:rsidRDefault="00636133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.2.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The Royal Assent.</w:t>
      </w:r>
    </w:p>
    <w:p w:rsidR="008E4F91" w:rsidRPr="00F65670" w:rsidRDefault="00636133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.3.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Comparative analysis of the Ukrainian system of government with the British one.</w:t>
      </w:r>
    </w:p>
    <w:p w:rsidR="008E4F91" w:rsidRPr="00F65670" w:rsidRDefault="00636133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.4.</w:t>
      </w:r>
      <w:bookmarkEnd w:id="13"/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Grammar rules and exercises</w:t>
      </w:r>
    </w:p>
    <w:p w:rsidR="008E4F91" w:rsidRDefault="008E4F91" w:rsidP="008E4F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5C6CE1">
        <w:rPr>
          <w:rFonts w:ascii="Times New Roman" w:hAnsi="Times New Roman"/>
          <w:b/>
          <w:sz w:val="28"/>
          <w:szCs w:val="28"/>
          <w:lang w:val="en-US"/>
        </w:rPr>
        <w:t>7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110AA"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Political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System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USA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14" w:name="_Hlk50747853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5C6CE1">
        <w:rPr>
          <w:rFonts w:ascii="Times New Roman" w:hAnsi="Times New Roman"/>
          <w:b/>
          <w:sz w:val="28"/>
          <w:szCs w:val="28"/>
          <w:lang w:val="en-US"/>
        </w:rPr>
        <w:t>7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5C6CE1">
        <w:rPr>
          <w:rFonts w:ascii="Times New Roman" w:hAnsi="Times New Roman"/>
          <w:b/>
          <w:sz w:val="28"/>
          <w:szCs w:val="28"/>
          <w:lang w:val="en-US"/>
        </w:rPr>
        <w:t>8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год., сам. – </w:t>
      </w:r>
      <w:r w:rsidR="005C6CE1">
        <w:rPr>
          <w:rFonts w:ascii="Times New Roman" w:hAnsi="Times New Roman"/>
          <w:b/>
          <w:sz w:val="28"/>
          <w:szCs w:val="28"/>
          <w:lang w:val="en-US"/>
        </w:rPr>
        <w:t>17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>год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>):</w:t>
      </w:r>
    </w:p>
    <w:p w:rsidR="008E4F91" w:rsidRPr="00F65670" w:rsidRDefault="005C6CE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.1.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The federal law must not violate the US Constitution.</w:t>
      </w:r>
    </w:p>
    <w:p w:rsidR="008E4F91" w:rsidRPr="00F65670" w:rsidRDefault="005C6CE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.2.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The Fifth Amendment presents self-incrimination during questioning.</w:t>
      </w:r>
    </w:p>
    <w:p w:rsidR="008E4F91" w:rsidRPr="00F65670" w:rsidRDefault="005C6CE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.3.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Two basic principles of American constitutional law are the doctrine of separation of powers and the doctrine of judicial review.</w:t>
      </w:r>
    </w:p>
    <w:p w:rsidR="008E4F91" w:rsidRPr="00F65670" w:rsidRDefault="005C6CE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.4.</w:t>
      </w:r>
      <w:bookmarkEnd w:id="14"/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Grammar rules and exercises</w:t>
      </w:r>
    </w:p>
    <w:p w:rsidR="008E4F91" w:rsidRDefault="008E4F91" w:rsidP="008E4F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636133">
        <w:rPr>
          <w:rFonts w:ascii="Times New Roman" w:hAnsi="Times New Roman"/>
          <w:b/>
          <w:sz w:val="28"/>
          <w:szCs w:val="28"/>
          <w:lang w:val="en-US"/>
        </w:rPr>
        <w:t>8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110AA"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How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a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Bill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becomes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a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Law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15" w:name="_Hlk50748070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FB220C">
        <w:rPr>
          <w:rFonts w:ascii="Times New Roman" w:hAnsi="Times New Roman"/>
          <w:b/>
          <w:sz w:val="28"/>
          <w:szCs w:val="28"/>
          <w:lang w:val="en-US"/>
        </w:rPr>
        <w:t>8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B93C61">
        <w:rPr>
          <w:rFonts w:ascii="Times New Roman" w:hAnsi="Times New Roman"/>
          <w:b/>
          <w:sz w:val="28"/>
          <w:szCs w:val="28"/>
          <w:lang w:val="en-US"/>
        </w:rPr>
        <w:t>8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год., сам. – 1</w:t>
      </w:r>
      <w:r w:rsidR="005C6CE1"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>год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>):</w:t>
      </w:r>
    </w:p>
    <w:p w:rsidR="008E4F91" w:rsidRPr="00F65670" w:rsidRDefault="005C6CE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.1.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Parliamentary bicameralism.</w:t>
      </w:r>
    </w:p>
    <w:p w:rsidR="008E4F91" w:rsidRPr="00F65670" w:rsidRDefault="005C6CE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.2.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Unicameral legislatures.</w:t>
      </w:r>
    </w:p>
    <w:p w:rsidR="008E4F91" w:rsidRPr="00F65670" w:rsidRDefault="005C6CE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.3.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How laws are made in Ukraine.</w:t>
      </w:r>
    </w:p>
    <w:p w:rsidR="008E4F91" w:rsidRPr="00F65670" w:rsidRDefault="005C6CE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.4.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Grammar rules and exercises</w:t>
      </w:r>
    </w:p>
    <w:p w:rsidR="008E4F91" w:rsidRPr="00CF1190" w:rsidRDefault="008E4F91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E4F91" w:rsidRDefault="008E4F91" w:rsidP="008E4F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</w:t>
      </w:r>
      <w:r w:rsidR="00DC116A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bookmarkStart w:id="16" w:name="_Hlk50981897"/>
      <w:r w:rsidR="00FE18C7">
        <w:rPr>
          <w:rFonts w:ascii="Times New Roman" w:hAnsi="Times New Roman"/>
          <w:b/>
          <w:sz w:val="28"/>
          <w:szCs w:val="28"/>
          <w:lang w:val="en-US"/>
        </w:rPr>
        <w:t xml:space="preserve">Law.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Types of Law </w:t>
      </w:r>
      <w:bookmarkEnd w:id="15"/>
      <w:bookmarkEnd w:id="16"/>
    </w:p>
    <w:p w:rsidR="0021294A" w:rsidRDefault="00DF7E14" w:rsidP="002129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B5BCE" w:rsidRPr="001B5BCE"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  <w:lang w:val="en-US"/>
        </w:rPr>
        <w:t>odern</w:t>
      </w:r>
      <w:r w:rsidR="001B5BCE" w:rsidRPr="001B5BCE">
        <w:rPr>
          <w:rFonts w:ascii="Times New Roman" w:hAnsi="Times New Roman"/>
          <w:b/>
          <w:sz w:val="28"/>
          <w:szCs w:val="28"/>
          <w:lang w:val="en-US"/>
        </w:rPr>
        <w:t xml:space="preserve"> L</w:t>
      </w:r>
      <w:r>
        <w:rPr>
          <w:rFonts w:ascii="Times New Roman" w:hAnsi="Times New Roman"/>
          <w:b/>
          <w:sz w:val="28"/>
          <w:szCs w:val="28"/>
          <w:lang w:val="en-US"/>
        </w:rPr>
        <w:t>egal</w:t>
      </w:r>
      <w:r w:rsidR="001B5BCE" w:rsidRPr="001B5BCE">
        <w:rPr>
          <w:rFonts w:ascii="Times New Roman" w:hAnsi="Times New Roman"/>
          <w:b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ystems </w:t>
      </w:r>
      <w:r w:rsidRPr="00DF7E14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DF7E14">
        <w:rPr>
          <w:rFonts w:ascii="Times New Roman" w:hAnsi="Times New Roman"/>
          <w:b/>
          <w:sz w:val="28"/>
          <w:szCs w:val="28"/>
          <w:lang w:val="en-US"/>
        </w:rPr>
        <w:t>тиждень</w:t>
      </w:r>
      <w:proofErr w:type="spellEnd"/>
      <w:r w:rsidRPr="00DF7E1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B220C">
        <w:rPr>
          <w:rFonts w:ascii="Times New Roman" w:hAnsi="Times New Roman"/>
          <w:b/>
          <w:sz w:val="28"/>
          <w:szCs w:val="28"/>
          <w:lang w:val="en-US"/>
        </w:rPr>
        <w:t>9</w:t>
      </w:r>
      <w:r w:rsidRPr="00DF7E14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DF7E14">
        <w:rPr>
          <w:rFonts w:ascii="Times New Roman" w:hAnsi="Times New Roman"/>
          <w:b/>
          <w:sz w:val="28"/>
          <w:szCs w:val="28"/>
          <w:lang w:val="en-US"/>
        </w:rPr>
        <w:t>практ</w:t>
      </w:r>
      <w:proofErr w:type="spellEnd"/>
      <w:r w:rsidRPr="00DF7E14">
        <w:rPr>
          <w:rFonts w:ascii="Times New Roman" w:hAnsi="Times New Roman"/>
          <w:b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Pr="00DF7E1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F7E14">
        <w:rPr>
          <w:rFonts w:ascii="Times New Roman" w:hAnsi="Times New Roman"/>
          <w:b/>
          <w:sz w:val="28"/>
          <w:szCs w:val="28"/>
          <w:lang w:val="en-US"/>
        </w:rPr>
        <w:t>год</w:t>
      </w:r>
      <w:proofErr w:type="spellEnd"/>
      <w:r w:rsidRPr="00DF7E14">
        <w:rPr>
          <w:rFonts w:ascii="Times New Roman" w:hAnsi="Times New Roman"/>
          <w:b/>
          <w:sz w:val="28"/>
          <w:szCs w:val="28"/>
          <w:lang w:val="en-US"/>
        </w:rPr>
        <w:t xml:space="preserve">., </w:t>
      </w:r>
      <w:proofErr w:type="spellStart"/>
      <w:r w:rsidRPr="00DF7E14">
        <w:rPr>
          <w:rFonts w:ascii="Times New Roman" w:hAnsi="Times New Roman"/>
          <w:b/>
          <w:sz w:val="28"/>
          <w:szCs w:val="28"/>
          <w:lang w:val="en-US"/>
        </w:rPr>
        <w:t>сам</w:t>
      </w:r>
      <w:proofErr w:type="spellEnd"/>
      <w:r w:rsidRPr="00DF7E14">
        <w:rPr>
          <w:rFonts w:ascii="Times New Roman" w:hAnsi="Times New Roman"/>
          <w:b/>
          <w:sz w:val="28"/>
          <w:szCs w:val="28"/>
          <w:lang w:val="en-US"/>
        </w:rPr>
        <w:t xml:space="preserve">. – </w:t>
      </w:r>
      <w:r>
        <w:rPr>
          <w:rFonts w:ascii="Times New Roman" w:hAnsi="Times New Roman"/>
          <w:b/>
          <w:sz w:val="28"/>
          <w:szCs w:val="28"/>
          <w:lang w:val="en-US"/>
        </w:rPr>
        <w:t>16</w:t>
      </w:r>
      <w:r w:rsidRPr="00DF7E1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F7E14">
        <w:rPr>
          <w:rFonts w:ascii="Times New Roman" w:hAnsi="Times New Roman"/>
          <w:b/>
          <w:sz w:val="28"/>
          <w:szCs w:val="28"/>
          <w:lang w:val="en-US"/>
        </w:rPr>
        <w:t>год</w:t>
      </w:r>
      <w:proofErr w:type="spellEnd"/>
      <w:r w:rsidRPr="00DF7E14">
        <w:rPr>
          <w:rFonts w:ascii="Times New Roman" w:hAnsi="Times New Roman"/>
          <w:b/>
          <w:sz w:val="28"/>
          <w:szCs w:val="28"/>
          <w:lang w:val="en-US"/>
        </w:rPr>
        <w:t>.):</w:t>
      </w:r>
    </w:p>
    <w:p w:rsidR="00F72759" w:rsidRDefault="00F72759" w:rsidP="00F7275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72759">
        <w:rPr>
          <w:rFonts w:ascii="Times New Roman" w:hAnsi="Times New Roman"/>
          <w:sz w:val="28"/>
          <w:szCs w:val="28"/>
          <w:lang w:val="en-US"/>
        </w:rPr>
        <w:t xml:space="preserve">National Legal Systems </w:t>
      </w:r>
    </w:p>
    <w:p w:rsidR="00DF7E14" w:rsidRPr="00F72759" w:rsidRDefault="00F72759" w:rsidP="00F7275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72759">
        <w:rPr>
          <w:rFonts w:ascii="Times New Roman" w:hAnsi="Times New Roman"/>
          <w:sz w:val="28"/>
          <w:szCs w:val="28"/>
          <w:lang w:val="en-US"/>
        </w:rPr>
        <w:lastRenderedPageBreak/>
        <w:t>Legal Systems of the World: Mixed and other Systems</w:t>
      </w:r>
    </w:p>
    <w:p w:rsidR="00F72759" w:rsidRPr="00F72759" w:rsidRDefault="00F72759" w:rsidP="00F727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2759">
        <w:rPr>
          <w:rFonts w:ascii="Times New Roman" w:hAnsi="Times New Roman"/>
          <w:sz w:val="28"/>
          <w:szCs w:val="28"/>
          <w:lang w:val="en-US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F72759">
        <w:rPr>
          <w:rFonts w:ascii="Times New Roman" w:hAnsi="Times New Roman"/>
          <w:sz w:val="28"/>
          <w:szCs w:val="28"/>
          <w:lang w:val="en-US"/>
        </w:rPr>
        <w:t>.</w:t>
      </w:r>
      <w:r w:rsidRPr="00F72759">
        <w:t xml:space="preserve"> </w:t>
      </w:r>
      <w:r>
        <w:rPr>
          <w:lang w:val="en-US"/>
        </w:rPr>
        <w:t xml:space="preserve">     </w:t>
      </w:r>
      <w:r w:rsidRPr="00F72759">
        <w:rPr>
          <w:rFonts w:ascii="Times New Roman" w:hAnsi="Times New Roman"/>
          <w:sz w:val="28"/>
          <w:szCs w:val="28"/>
          <w:lang w:val="en-US"/>
        </w:rPr>
        <w:t>Legal System of the World: Civil Law and Common Law Systems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72759" w:rsidRPr="00F72759" w:rsidRDefault="00F72759" w:rsidP="00F727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2759">
        <w:rPr>
          <w:rFonts w:ascii="Times New Roman" w:hAnsi="Times New Roman"/>
          <w:sz w:val="28"/>
          <w:szCs w:val="28"/>
          <w:lang w:val="en-US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F72759">
        <w:rPr>
          <w:rFonts w:ascii="Times New Roman" w:hAnsi="Times New Roman"/>
          <w:sz w:val="28"/>
          <w:szCs w:val="28"/>
          <w:lang w:val="en-US"/>
        </w:rPr>
        <w:t>.</w:t>
      </w:r>
      <w:r w:rsidRPr="00F72759">
        <w:t xml:space="preserve"> </w:t>
      </w:r>
      <w:r>
        <w:rPr>
          <w:lang w:val="en-US"/>
        </w:rPr>
        <w:t xml:space="preserve">   </w:t>
      </w:r>
      <w:r w:rsidRPr="00F72759">
        <w:rPr>
          <w:rFonts w:ascii="Times New Roman" w:hAnsi="Times New Roman"/>
          <w:sz w:val="28"/>
          <w:szCs w:val="28"/>
          <w:lang w:val="en-US"/>
        </w:rPr>
        <w:t>Legal Systems of the World: Religious and Customary Law Systems</w:t>
      </w:r>
    </w:p>
    <w:p w:rsidR="00F72759" w:rsidRDefault="00F72759" w:rsidP="00F727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72759">
        <w:rPr>
          <w:rFonts w:ascii="Times New Roman" w:hAnsi="Times New Roman"/>
          <w:sz w:val="28"/>
          <w:szCs w:val="28"/>
          <w:lang w:val="en-US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F72759">
        <w:rPr>
          <w:rFonts w:ascii="Times New Roman" w:hAnsi="Times New Roman"/>
          <w:sz w:val="28"/>
          <w:szCs w:val="28"/>
          <w:lang w:val="en-US"/>
        </w:rPr>
        <w:t>.</w:t>
      </w:r>
      <w:r w:rsidRPr="00F72759">
        <w:t xml:space="preserve"> </w:t>
      </w:r>
      <w:r>
        <w:rPr>
          <w:lang w:val="en-US"/>
        </w:rPr>
        <w:t xml:space="preserve">   </w:t>
      </w:r>
      <w:r w:rsidRPr="00F72759">
        <w:rPr>
          <w:rFonts w:ascii="Times New Roman" w:hAnsi="Times New Roman"/>
          <w:sz w:val="28"/>
          <w:szCs w:val="28"/>
          <w:lang w:val="en-US"/>
        </w:rPr>
        <w:t>Grammar rules and exercises</w:t>
      </w:r>
    </w:p>
    <w:p w:rsidR="00DC116A" w:rsidRDefault="00DC116A" w:rsidP="00DC11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1494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807144">
        <w:rPr>
          <w:rFonts w:ascii="Times New Roman" w:hAnsi="Times New Roman"/>
          <w:b/>
          <w:sz w:val="28"/>
          <w:szCs w:val="28"/>
          <w:lang w:val="uk-UA"/>
        </w:rPr>
        <w:t>0</w:t>
      </w:r>
      <w:r w:rsidRPr="00EB149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B14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Types of Law in Ukraine, Great Britain, The USA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17" w:name="_Hlk50748635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807144">
        <w:rPr>
          <w:rFonts w:ascii="Times New Roman" w:hAnsi="Times New Roman"/>
          <w:b/>
          <w:sz w:val="28"/>
          <w:szCs w:val="28"/>
          <w:lang w:val="uk-UA"/>
        </w:rPr>
        <w:t>0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год., сам. – </w:t>
      </w:r>
      <w:r>
        <w:rPr>
          <w:rFonts w:ascii="Times New Roman" w:hAnsi="Times New Roman"/>
          <w:b/>
          <w:sz w:val="28"/>
          <w:szCs w:val="28"/>
          <w:lang w:val="en-US"/>
        </w:rPr>
        <w:t>16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  <w:bookmarkEnd w:id="17"/>
    </w:p>
    <w:p w:rsidR="00DC116A" w:rsidRPr="00F65670" w:rsidRDefault="00DC116A" w:rsidP="00DC11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807144">
        <w:rPr>
          <w:rFonts w:ascii="Times New Roman" w:hAnsi="Times New Roman"/>
          <w:sz w:val="28"/>
          <w:szCs w:val="28"/>
          <w:lang w:val="uk-UA"/>
        </w:rPr>
        <w:t>0</w:t>
      </w:r>
      <w:r w:rsidRPr="00F65670">
        <w:rPr>
          <w:rFonts w:ascii="Times New Roman" w:hAnsi="Times New Roman"/>
          <w:sz w:val="28"/>
          <w:szCs w:val="28"/>
          <w:lang w:val="en-US"/>
        </w:rPr>
        <w:t>.1.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English Legal System</w:t>
      </w:r>
      <w:r w:rsidRPr="00F65670">
        <w:t>.</w:t>
      </w:r>
      <w:r w:rsidRPr="00F65670">
        <w:rPr>
          <w:lang w:val="en-US"/>
        </w:rPr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The Common Law and the Law of Equity Peculiarities</w:t>
      </w:r>
    </w:p>
    <w:p w:rsidR="00DC116A" w:rsidRPr="00F65670" w:rsidRDefault="00DC116A" w:rsidP="00DC11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807144">
        <w:rPr>
          <w:rFonts w:ascii="Times New Roman" w:hAnsi="Times New Roman"/>
          <w:sz w:val="28"/>
          <w:szCs w:val="28"/>
          <w:lang w:val="uk-UA"/>
        </w:rPr>
        <w:t>0</w:t>
      </w:r>
      <w:r w:rsidRPr="00F65670">
        <w:rPr>
          <w:rFonts w:ascii="Times New Roman" w:hAnsi="Times New Roman"/>
          <w:sz w:val="28"/>
          <w:szCs w:val="28"/>
          <w:lang w:val="en-US"/>
        </w:rPr>
        <w:t>.2.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English Law</w:t>
      </w:r>
    </w:p>
    <w:p w:rsidR="00DC116A" w:rsidRPr="00F65670" w:rsidRDefault="00DC116A" w:rsidP="00DC11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807144">
        <w:rPr>
          <w:rFonts w:ascii="Times New Roman" w:hAnsi="Times New Roman"/>
          <w:sz w:val="28"/>
          <w:szCs w:val="28"/>
          <w:lang w:val="uk-UA"/>
        </w:rPr>
        <w:t>0</w:t>
      </w:r>
      <w:r w:rsidRPr="00F65670">
        <w:rPr>
          <w:rFonts w:ascii="Times New Roman" w:hAnsi="Times New Roman"/>
          <w:sz w:val="28"/>
          <w:szCs w:val="28"/>
          <w:lang w:val="en-US"/>
        </w:rPr>
        <w:t>.3.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Roman Law</w:t>
      </w:r>
    </w:p>
    <w:p w:rsidR="00DC116A" w:rsidRPr="00F65670" w:rsidRDefault="00DC116A" w:rsidP="00DC11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807144">
        <w:rPr>
          <w:rFonts w:ascii="Times New Roman" w:hAnsi="Times New Roman"/>
          <w:sz w:val="28"/>
          <w:szCs w:val="28"/>
          <w:lang w:val="uk-UA"/>
        </w:rPr>
        <w:t>0</w:t>
      </w:r>
      <w:r w:rsidRPr="00F65670">
        <w:rPr>
          <w:rFonts w:ascii="Times New Roman" w:hAnsi="Times New Roman"/>
          <w:sz w:val="28"/>
          <w:szCs w:val="28"/>
          <w:lang w:val="en-US"/>
        </w:rPr>
        <w:t>.4.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Grammar rules and exercises</w:t>
      </w:r>
    </w:p>
    <w:p w:rsidR="002861A4" w:rsidRDefault="002861A4" w:rsidP="002861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807144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EB1494">
        <w:t xml:space="preserve">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International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Law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18" w:name="_Hlk50748777"/>
      <w:r w:rsidRPr="00EB1494">
        <w:rPr>
          <w:rFonts w:ascii="Times New Roman" w:hAnsi="Times New Roman"/>
          <w:b/>
          <w:sz w:val="28"/>
          <w:szCs w:val="28"/>
          <w:lang w:val="uk-UA"/>
        </w:rPr>
        <w:t>(тиждень 1</w:t>
      </w:r>
      <w:r w:rsidR="00807144">
        <w:rPr>
          <w:rFonts w:ascii="Times New Roman" w:hAnsi="Times New Roman"/>
          <w:b/>
          <w:sz w:val="28"/>
          <w:szCs w:val="28"/>
          <w:lang w:val="uk-UA"/>
        </w:rPr>
        <w:t>1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год., сам. – </w:t>
      </w:r>
      <w:r>
        <w:rPr>
          <w:rFonts w:ascii="Times New Roman" w:hAnsi="Times New Roman"/>
          <w:b/>
          <w:sz w:val="28"/>
          <w:szCs w:val="28"/>
          <w:lang w:val="en-US"/>
        </w:rPr>
        <w:t>17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2861A4" w:rsidRPr="00F65670" w:rsidRDefault="002861A4" w:rsidP="002861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807144">
        <w:rPr>
          <w:rFonts w:ascii="Times New Roman" w:hAnsi="Times New Roman"/>
          <w:sz w:val="28"/>
          <w:szCs w:val="28"/>
          <w:lang w:val="uk-UA"/>
        </w:rPr>
        <w:t>1</w:t>
      </w:r>
      <w:r w:rsidRPr="00F65670">
        <w:rPr>
          <w:rFonts w:ascii="Times New Roman" w:hAnsi="Times New Roman"/>
          <w:sz w:val="28"/>
          <w:szCs w:val="28"/>
          <w:lang w:val="en-US"/>
        </w:rPr>
        <w:t>.1.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Public international law</w:t>
      </w:r>
    </w:p>
    <w:p w:rsidR="002861A4" w:rsidRPr="00F65670" w:rsidRDefault="002861A4" w:rsidP="002861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807144">
        <w:rPr>
          <w:rFonts w:ascii="Times New Roman" w:hAnsi="Times New Roman"/>
          <w:sz w:val="28"/>
          <w:szCs w:val="28"/>
          <w:lang w:val="uk-UA"/>
        </w:rPr>
        <w:t>1</w:t>
      </w:r>
      <w:r w:rsidRPr="00F65670">
        <w:rPr>
          <w:rFonts w:ascii="Times New Roman" w:hAnsi="Times New Roman"/>
          <w:sz w:val="28"/>
          <w:szCs w:val="28"/>
          <w:lang w:val="en-US"/>
        </w:rPr>
        <w:t>.2.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Private international law</w:t>
      </w:r>
    </w:p>
    <w:p w:rsidR="002861A4" w:rsidRPr="00F65670" w:rsidRDefault="002861A4" w:rsidP="002861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807144">
        <w:rPr>
          <w:rFonts w:ascii="Times New Roman" w:hAnsi="Times New Roman"/>
          <w:sz w:val="28"/>
          <w:szCs w:val="28"/>
          <w:lang w:val="uk-UA"/>
        </w:rPr>
        <w:t>1</w:t>
      </w:r>
      <w:r w:rsidRPr="00F65670">
        <w:rPr>
          <w:rFonts w:ascii="Times New Roman" w:hAnsi="Times New Roman"/>
          <w:sz w:val="28"/>
          <w:szCs w:val="28"/>
          <w:lang w:val="en-US"/>
        </w:rPr>
        <w:t>.3.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Sources of International law</w:t>
      </w:r>
    </w:p>
    <w:p w:rsidR="002861A4" w:rsidRPr="008939A2" w:rsidRDefault="002861A4" w:rsidP="002861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807144">
        <w:rPr>
          <w:rFonts w:ascii="Times New Roman" w:hAnsi="Times New Roman"/>
          <w:sz w:val="28"/>
          <w:szCs w:val="28"/>
          <w:lang w:val="uk-UA"/>
        </w:rPr>
        <w:t>1</w:t>
      </w:r>
      <w:r w:rsidRPr="00F65670">
        <w:rPr>
          <w:rFonts w:ascii="Times New Roman" w:hAnsi="Times New Roman"/>
          <w:sz w:val="28"/>
          <w:szCs w:val="28"/>
          <w:lang w:val="en-US"/>
        </w:rPr>
        <w:t>.4.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Grammar rules and exercises</w:t>
      </w:r>
      <w:bookmarkEnd w:id="18"/>
    </w:p>
    <w:p w:rsidR="002861A4" w:rsidRPr="00EB1494" w:rsidRDefault="002861A4" w:rsidP="002861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1494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807144">
        <w:rPr>
          <w:rFonts w:ascii="Times New Roman" w:hAnsi="Times New Roman"/>
          <w:b/>
          <w:sz w:val="28"/>
          <w:szCs w:val="28"/>
          <w:lang w:val="uk-UA"/>
        </w:rPr>
        <w:t>1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Criminal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Law</w:t>
      </w:r>
      <w:proofErr w:type="spellEnd"/>
      <w:r w:rsidR="008071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>(тиждень 1</w:t>
      </w:r>
      <w:r w:rsidR="00807144">
        <w:rPr>
          <w:rFonts w:ascii="Times New Roman" w:hAnsi="Times New Roman"/>
          <w:b/>
          <w:sz w:val="28"/>
          <w:szCs w:val="28"/>
          <w:lang w:val="uk-UA"/>
        </w:rPr>
        <w:t>2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год., сам. – </w:t>
      </w:r>
      <w:r>
        <w:rPr>
          <w:rFonts w:ascii="Times New Roman" w:hAnsi="Times New Roman"/>
          <w:b/>
          <w:sz w:val="28"/>
          <w:szCs w:val="28"/>
          <w:lang w:val="en-US"/>
        </w:rPr>
        <w:t>17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2861A4" w:rsidRPr="00514689" w:rsidRDefault="002861A4" w:rsidP="00286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807144">
        <w:rPr>
          <w:rFonts w:ascii="Times New Roman" w:hAnsi="Times New Roman"/>
          <w:sz w:val="28"/>
          <w:szCs w:val="28"/>
          <w:lang w:val="uk-UA"/>
        </w:rPr>
        <w:t>2</w:t>
      </w:r>
      <w:r w:rsidRPr="00F65670">
        <w:rPr>
          <w:rFonts w:ascii="Times New Roman" w:hAnsi="Times New Roman"/>
          <w:sz w:val="28"/>
          <w:szCs w:val="28"/>
          <w:lang w:val="en-US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Criminal Cases</w:t>
      </w:r>
    </w:p>
    <w:p w:rsidR="002861A4" w:rsidRPr="00F65670" w:rsidRDefault="002861A4" w:rsidP="00286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807144">
        <w:rPr>
          <w:rFonts w:ascii="Times New Roman" w:hAnsi="Times New Roman"/>
          <w:sz w:val="28"/>
          <w:szCs w:val="28"/>
          <w:lang w:val="uk-UA"/>
        </w:rPr>
        <w:t>2</w:t>
      </w:r>
      <w:r w:rsidRPr="00F65670">
        <w:rPr>
          <w:rFonts w:ascii="Times New Roman" w:hAnsi="Times New Roman"/>
          <w:sz w:val="28"/>
          <w:szCs w:val="28"/>
          <w:lang w:val="en-US"/>
        </w:rPr>
        <w:t>.2.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Objectives of Criminal Law</w:t>
      </w:r>
    </w:p>
    <w:p w:rsidR="002861A4" w:rsidRPr="00F65670" w:rsidRDefault="002861A4" w:rsidP="00286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807144">
        <w:rPr>
          <w:rFonts w:ascii="Times New Roman" w:hAnsi="Times New Roman"/>
          <w:sz w:val="28"/>
          <w:szCs w:val="28"/>
          <w:lang w:val="uk-UA"/>
        </w:rPr>
        <w:t>2</w:t>
      </w:r>
      <w:r w:rsidRPr="00F65670">
        <w:rPr>
          <w:rFonts w:ascii="Times New Roman" w:hAnsi="Times New Roman"/>
          <w:sz w:val="28"/>
          <w:szCs w:val="28"/>
          <w:lang w:val="en-US"/>
        </w:rPr>
        <w:t>.3.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Capital Punishment: for and against</w:t>
      </w:r>
    </w:p>
    <w:p w:rsidR="002861A4" w:rsidRDefault="002861A4" w:rsidP="00286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807144">
        <w:rPr>
          <w:rFonts w:ascii="Times New Roman" w:hAnsi="Times New Roman"/>
          <w:sz w:val="28"/>
          <w:szCs w:val="28"/>
          <w:lang w:val="uk-UA"/>
        </w:rPr>
        <w:t>2</w:t>
      </w:r>
      <w:r w:rsidRPr="00F65670">
        <w:rPr>
          <w:rFonts w:ascii="Times New Roman" w:hAnsi="Times New Roman"/>
          <w:sz w:val="28"/>
          <w:szCs w:val="28"/>
          <w:lang w:val="en-US"/>
        </w:rPr>
        <w:t>.4.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Grammar rules and exercises</w:t>
      </w:r>
    </w:p>
    <w:p w:rsidR="00DC116A" w:rsidRDefault="00DC116A" w:rsidP="00F727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116A" w:rsidRDefault="00FE18C7" w:rsidP="00F7275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E18C7">
        <w:rPr>
          <w:rFonts w:ascii="Times New Roman" w:hAnsi="Times New Roman"/>
          <w:b/>
          <w:sz w:val="28"/>
          <w:szCs w:val="28"/>
          <w:lang w:val="uk-UA"/>
        </w:rPr>
        <w:t>Модуль 4.</w:t>
      </w:r>
      <w:r w:rsidRPr="00FE18C7">
        <w:rPr>
          <w:rFonts w:ascii="Times New Roman" w:hAnsi="Times New Roman"/>
          <w:b/>
          <w:sz w:val="28"/>
          <w:szCs w:val="28"/>
          <w:lang w:val="en-US"/>
        </w:rPr>
        <w:t xml:space="preserve"> Court Systems</w:t>
      </w:r>
    </w:p>
    <w:p w:rsidR="00960767" w:rsidRDefault="00960767" w:rsidP="009607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1494">
        <w:rPr>
          <w:rFonts w:ascii="Times New Roman" w:hAnsi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B1494">
        <w:t xml:space="preserve">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Crime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and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Punishment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>(тиждень 1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год., сам. – 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960767" w:rsidRPr="00F65670" w:rsidRDefault="00960767" w:rsidP="009607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65670">
        <w:rPr>
          <w:rFonts w:ascii="Times New Roman" w:hAnsi="Times New Roman"/>
          <w:sz w:val="28"/>
          <w:szCs w:val="28"/>
          <w:lang w:val="en-US"/>
        </w:rPr>
        <w:t>.1.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Legal Definition of Crime and Criminal</w:t>
      </w:r>
    </w:p>
    <w:p w:rsidR="00960767" w:rsidRPr="00F65670" w:rsidRDefault="00960767" w:rsidP="009607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65670">
        <w:rPr>
          <w:rFonts w:ascii="Times New Roman" w:hAnsi="Times New Roman"/>
          <w:sz w:val="28"/>
          <w:szCs w:val="28"/>
          <w:lang w:val="en-US"/>
        </w:rPr>
        <w:t>.2.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Juvenile Crime and Juvenile Justice System</w:t>
      </w:r>
    </w:p>
    <w:p w:rsidR="00960767" w:rsidRPr="00F65670" w:rsidRDefault="00960767" w:rsidP="009607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65670">
        <w:rPr>
          <w:rFonts w:ascii="Times New Roman" w:hAnsi="Times New Roman"/>
          <w:sz w:val="28"/>
          <w:szCs w:val="28"/>
          <w:lang w:val="en-US"/>
        </w:rPr>
        <w:t>.3. Types of Crimes</w:t>
      </w:r>
    </w:p>
    <w:p w:rsidR="00960767" w:rsidRPr="00960767" w:rsidRDefault="00960767" w:rsidP="00F727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65670">
        <w:rPr>
          <w:rFonts w:ascii="Times New Roman" w:hAnsi="Times New Roman"/>
          <w:sz w:val="28"/>
          <w:szCs w:val="28"/>
          <w:lang w:val="en-US"/>
        </w:rPr>
        <w:t>.4.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Grammar rules and exercises</w:t>
      </w:r>
    </w:p>
    <w:p w:rsidR="008E4F91" w:rsidRDefault="008E4F91" w:rsidP="008E4F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A279B8">
        <w:rPr>
          <w:rFonts w:ascii="Times New Roman" w:hAnsi="Times New Roman"/>
          <w:b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110AA">
        <w:rPr>
          <w:rFonts w:ascii="Times New Roman" w:eastAsiaTheme="minorHAnsi" w:hAnsi="Times New Roman" w:cs="Times New Roman"/>
          <w:lang w:val="uk-UA" w:eastAsia="en-US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Court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System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19" w:name="_Hlk50980555"/>
      <w:bookmarkStart w:id="20" w:name="_Hlk50748262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A279B8">
        <w:rPr>
          <w:rFonts w:ascii="Times New Roman" w:hAnsi="Times New Roman"/>
          <w:b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A279B8">
        <w:rPr>
          <w:rFonts w:ascii="Times New Roman" w:hAnsi="Times New Roman"/>
          <w:b/>
          <w:sz w:val="28"/>
          <w:szCs w:val="28"/>
          <w:lang w:val="en-US"/>
        </w:rPr>
        <w:t>8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год., сам. – </w:t>
      </w:r>
      <w:r w:rsidR="007C23DD">
        <w:rPr>
          <w:rFonts w:ascii="Times New Roman" w:hAnsi="Times New Roman"/>
          <w:b/>
          <w:sz w:val="28"/>
          <w:szCs w:val="28"/>
          <w:lang w:val="en-US"/>
        </w:rPr>
        <w:t>17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>год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>):</w:t>
      </w:r>
      <w:bookmarkEnd w:id="19"/>
    </w:p>
    <w:p w:rsidR="008E4F91" w:rsidRPr="00F65670" w:rsidRDefault="00A279B8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sz w:val="28"/>
          <w:szCs w:val="28"/>
          <w:lang w:val="uk-UA"/>
        </w:rPr>
        <w:t>4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.1.</w:t>
      </w:r>
      <w:r w:rsidR="008E4F91" w:rsidRPr="00F65670">
        <w:t xml:space="preserve"> </w:t>
      </w:r>
      <w:r w:rsidR="00F72759">
        <w:rPr>
          <w:lang w:val="en-US"/>
        </w:rPr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The role of Constitutional Court in the judicial system of Ukraine</w:t>
      </w:r>
    </w:p>
    <w:p w:rsidR="008E4F91" w:rsidRPr="00F65670" w:rsidRDefault="00A279B8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sz w:val="28"/>
          <w:szCs w:val="28"/>
          <w:lang w:val="uk-UA"/>
        </w:rPr>
        <w:t>4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.2.</w:t>
      </w:r>
      <w:r w:rsidR="008E4F91" w:rsidRPr="00F65670">
        <w:t xml:space="preserve"> </w:t>
      </w:r>
      <w:r w:rsidR="00F72759">
        <w:rPr>
          <w:lang w:val="en-US"/>
        </w:rPr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Supreme Court of Ukraine and its functions.</w:t>
      </w:r>
    </w:p>
    <w:p w:rsidR="008E4F91" w:rsidRPr="00F65670" w:rsidRDefault="00A279B8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sz w:val="28"/>
          <w:szCs w:val="28"/>
          <w:lang w:val="uk-UA"/>
        </w:rPr>
        <w:t>4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.3.</w:t>
      </w:r>
      <w:r w:rsidR="008E4F91" w:rsidRPr="00F65670">
        <w:t xml:space="preserve"> </w:t>
      </w:r>
      <w:r w:rsidR="00F72759">
        <w:rPr>
          <w:lang w:val="en-US"/>
        </w:rPr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The powers of the appellate courts.</w:t>
      </w:r>
    </w:p>
    <w:p w:rsidR="008E4F91" w:rsidRPr="00F65670" w:rsidRDefault="00A279B8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sz w:val="28"/>
          <w:szCs w:val="28"/>
          <w:lang w:val="uk-UA"/>
        </w:rPr>
        <w:t>4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.4.</w:t>
      </w:r>
      <w:r w:rsidR="008E4F91" w:rsidRPr="00F65670">
        <w:t xml:space="preserve"> </w:t>
      </w:r>
      <w:r w:rsidR="00F72759">
        <w:rPr>
          <w:lang w:val="en-US"/>
        </w:rPr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Grammar rules and exercises</w:t>
      </w:r>
      <w:bookmarkEnd w:id="20"/>
    </w:p>
    <w:p w:rsidR="008E4F91" w:rsidRDefault="008E4F91" w:rsidP="008E4F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A279B8">
        <w:rPr>
          <w:rFonts w:ascii="Times New Roman" w:hAnsi="Times New Roman"/>
          <w:b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b/>
          <w:sz w:val="28"/>
          <w:szCs w:val="28"/>
          <w:lang w:val="uk-UA"/>
        </w:rPr>
        <w:t>5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Court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System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USA.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Court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System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England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and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Wales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21" w:name="_Hlk50748341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A279B8">
        <w:rPr>
          <w:rFonts w:ascii="Times New Roman" w:hAnsi="Times New Roman"/>
          <w:b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b/>
          <w:sz w:val="28"/>
          <w:szCs w:val="28"/>
          <w:lang w:val="uk-UA"/>
        </w:rPr>
        <w:t>5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F110AA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A279B8">
        <w:rPr>
          <w:rFonts w:ascii="Times New Roman" w:hAnsi="Times New Roman"/>
          <w:b/>
          <w:sz w:val="28"/>
          <w:szCs w:val="28"/>
          <w:lang w:val="en-US"/>
        </w:rPr>
        <w:t>8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год., сам. – 1</w:t>
      </w:r>
      <w:r w:rsidR="00A279B8">
        <w:rPr>
          <w:rFonts w:ascii="Times New Roman" w:hAnsi="Times New Roman"/>
          <w:b/>
          <w:sz w:val="28"/>
          <w:szCs w:val="28"/>
          <w:lang w:val="en-US"/>
        </w:rPr>
        <w:t>6</w:t>
      </w:r>
      <w:r w:rsidRPr="00F110AA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  <w:bookmarkEnd w:id="21"/>
    </w:p>
    <w:p w:rsidR="008E4F91" w:rsidRPr="00F65670" w:rsidRDefault="00A279B8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sz w:val="28"/>
          <w:szCs w:val="28"/>
          <w:lang w:val="uk-UA"/>
        </w:rPr>
        <w:t>5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.1.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Peculiarities of British Court System.</w:t>
      </w:r>
    </w:p>
    <w:p w:rsidR="008E4F91" w:rsidRPr="00F65670" w:rsidRDefault="00A279B8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sz w:val="28"/>
          <w:szCs w:val="28"/>
          <w:lang w:val="uk-UA"/>
        </w:rPr>
        <w:t>5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.2.</w:t>
      </w:r>
      <w:r w:rsidR="008E4F91" w:rsidRPr="00F65670">
        <w:t xml:space="preserve"> 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The System of Courts in the US</w:t>
      </w:r>
    </w:p>
    <w:p w:rsidR="008E4F91" w:rsidRPr="00F65670" w:rsidRDefault="00A279B8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sz w:val="28"/>
          <w:szCs w:val="28"/>
          <w:lang w:val="uk-UA"/>
        </w:rPr>
        <w:t>5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.3. Judicial System of the USA and Great Britain</w:t>
      </w:r>
    </w:p>
    <w:p w:rsidR="008E4F91" w:rsidRPr="00F65670" w:rsidRDefault="00A279B8" w:rsidP="008E4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sz w:val="28"/>
          <w:szCs w:val="28"/>
          <w:lang w:val="uk-UA"/>
        </w:rPr>
        <w:t>5</w:t>
      </w:r>
      <w:r w:rsidR="008E4F91" w:rsidRPr="00F65670">
        <w:rPr>
          <w:rFonts w:ascii="Times New Roman" w:hAnsi="Times New Roman"/>
          <w:sz w:val="28"/>
          <w:szCs w:val="28"/>
          <w:lang w:val="en-US"/>
        </w:rPr>
        <w:t>.4.</w:t>
      </w:r>
      <w:r w:rsidR="008E4F91" w:rsidRPr="00F65670">
        <w:t xml:space="preserve"> </w:t>
      </w:r>
      <w:bookmarkStart w:id="22" w:name="_Hlk50980609"/>
      <w:r w:rsidR="008E4F91" w:rsidRPr="00F65670">
        <w:rPr>
          <w:rFonts w:ascii="Times New Roman" w:hAnsi="Times New Roman"/>
          <w:sz w:val="28"/>
          <w:szCs w:val="28"/>
          <w:lang w:val="en-US"/>
        </w:rPr>
        <w:t>Grammar rules and exercises</w:t>
      </w:r>
      <w:bookmarkEnd w:id="22"/>
    </w:p>
    <w:p w:rsidR="008E4F91" w:rsidRDefault="008E4F91" w:rsidP="008E4F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1494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F7728F">
        <w:rPr>
          <w:rFonts w:ascii="Times New Roman" w:hAnsi="Times New Roman"/>
          <w:b/>
          <w:sz w:val="28"/>
          <w:szCs w:val="28"/>
          <w:lang w:val="uk-UA"/>
        </w:rPr>
        <w:t>6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FE18C7" w:rsidRPr="00FE18C7">
        <w:rPr>
          <w:rFonts w:ascii="Times New Roman" w:hAnsi="Times New Roman"/>
          <w:b/>
          <w:sz w:val="28"/>
          <w:szCs w:val="28"/>
          <w:lang w:val="uk-UA"/>
        </w:rPr>
        <w:t>Court</w:t>
      </w:r>
      <w:proofErr w:type="spellEnd"/>
      <w:r w:rsidR="00FE18C7" w:rsidRPr="00FE18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E18C7" w:rsidRPr="00FE18C7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="00FE18C7" w:rsidRPr="00FE18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E18C7" w:rsidRPr="00FE18C7">
        <w:rPr>
          <w:rFonts w:ascii="Times New Roman" w:hAnsi="Times New Roman"/>
          <w:b/>
          <w:sz w:val="28"/>
          <w:szCs w:val="28"/>
          <w:lang w:val="uk-UA"/>
        </w:rPr>
        <w:t>Human</w:t>
      </w:r>
      <w:proofErr w:type="spellEnd"/>
      <w:r w:rsidR="00FE18C7" w:rsidRPr="00FE18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E18C7" w:rsidRPr="00FE18C7">
        <w:rPr>
          <w:rFonts w:ascii="Times New Roman" w:hAnsi="Times New Roman"/>
          <w:b/>
          <w:sz w:val="28"/>
          <w:szCs w:val="28"/>
          <w:lang w:val="uk-UA"/>
        </w:rPr>
        <w:t>Rights</w:t>
      </w:r>
      <w:proofErr w:type="spellEnd"/>
      <w:r w:rsidR="00FE18C7">
        <w:rPr>
          <w:rFonts w:ascii="Times New Roman" w:hAnsi="Times New Roman"/>
          <w:b/>
          <w:sz w:val="28"/>
          <w:szCs w:val="28"/>
          <w:lang w:val="en-US"/>
        </w:rPr>
        <w:t>.</w:t>
      </w:r>
      <w:r w:rsidR="00FE18C7" w:rsidRPr="00FE18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International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Entities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UNO,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ICJ,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European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Parliament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Court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23" w:name="_Hlk50748697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F7728F">
        <w:rPr>
          <w:rFonts w:ascii="Times New Roman" w:hAnsi="Times New Roman"/>
          <w:b/>
          <w:sz w:val="28"/>
          <w:szCs w:val="28"/>
          <w:lang w:val="uk-UA"/>
        </w:rPr>
        <w:t>6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EB1494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A7170C">
        <w:rPr>
          <w:rFonts w:ascii="Times New Roman" w:hAnsi="Times New Roman"/>
          <w:b/>
          <w:sz w:val="28"/>
          <w:szCs w:val="28"/>
          <w:lang w:val="en-US"/>
        </w:rPr>
        <w:t>8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год., сам. – 1</w:t>
      </w:r>
      <w:r w:rsidR="00A7170C">
        <w:rPr>
          <w:rFonts w:ascii="Times New Roman" w:hAnsi="Times New Roman"/>
          <w:b/>
          <w:sz w:val="28"/>
          <w:szCs w:val="28"/>
          <w:lang w:val="en-US"/>
        </w:rPr>
        <w:t>6</w:t>
      </w:r>
      <w:r w:rsidRPr="00EB1494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8E4F91" w:rsidRPr="00F65670" w:rsidRDefault="008E4F91" w:rsidP="008E4F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sz w:val="28"/>
          <w:szCs w:val="28"/>
          <w:lang w:val="uk-UA"/>
        </w:rPr>
        <w:t>6</w:t>
      </w:r>
      <w:r w:rsidRPr="00F65670">
        <w:rPr>
          <w:rFonts w:ascii="Times New Roman" w:hAnsi="Times New Roman"/>
          <w:sz w:val="28"/>
          <w:szCs w:val="28"/>
          <w:lang w:val="en-US"/>
        </w:rPr>
        <w:t>.1.</w:t>
      </w:r>
      <w:r w:rsidRPr="00F65670">
        <w:t xml:space="preserve"> </w:t>
      </w:r>
      <w:proofErr w:type="spellStart"/>
      <w:r w:rsidR="00FE18C7" w:rsidRPr="00EB1494">
        <w:rPr>
          <w:rFonts w:ascii="Times New Roman" w:hAnsi="Times New Roman"/>
          <w:b/>
          <w:sz w:val="28"/>
          <w:szCs w:val="28"/>
          <w:lang w:val="uk-UA"/>
        </w:rPr>
        <w:t>Court</w:t>
      </w:r>
      <w:proofErr w:type="spellEnd"/>
      <w:r w:rsidR="00FE18C7" w:rsidRPr="00EB1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E18C7" w:rsidRPr="00EB1494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="00FE18C7" w:rsidRPr="00EB1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E18C7" w:rsidRPr="00EB1494">
        <w:rPr>
          <w:rFonts w:ascii="Times New Roman" w:hAnsi="Times New Roman"/>
          <w:b/>
          <w:sz w:val="28"/>
          <w:szCs w:val="28"/>
          <w:lang w:val="uk-UA"/>
        </w:rPr>
        <w:t>Human</w:t>
      </w:r>
      <w:proofErr w:type="spellEnd"/>
      <w:r w:rsidR="00FE18C7" w:rsidRPr="00EB1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E18C7" w:rsidRPr="00EB1494">
        <w:rPr>
          <w:rFonts w:ascii="Times New Roman" w:hAnsi="Times New Roman"/>
          <w:b/>
          <w:sz w:val="28"/>
          <w:szCs w:val="28"/>
          <w:lang w:val="uk-UA"/>
        </w:rPr>
        <w:t>Rights</w:t>
      </w:r>
      <w:proofErr w:type="spellEnd"/>
      <w:r w:rsidR="00FE18C7" w:rsidRPr="00EB1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E18C7">
        <w:rPr>
          <w:rFonts w:ascii="Times New Roman" w:hAnsi="Times New Roman"/>
          <w:b/>
          <w:sz w:val="28"/>
          <w:szCs w:val="28"/>
          <w:lang w:val="en-US"/>
        </w:rPr>
        <w:t>.</w:t>
      </w:r>
      <w:r w:rsidRPr="00F65670">
        <w:rPr>
          <w:rFonts w:ascii="Times New Roman" w:hAnsi="Times New Roman"/>
          <w:sz w:val="28"/>
          <w:szCs w:val="28"/>
          <w:lang w:val="en-US"/>
        </w:rPr>
        <w:t>International Entities and International Law</w:t>
      </w:r>
    </w:p>
    <w:p w:rsidR="008E4F91" w:rsidRPr="00F65670" w:rsidRDefault="008E4F91" w:rsidP="008E4F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sz w:val="28"/>
          <w:szCs w:val="28"/>
          <w:lang w:val="uk-UA"/>
        </w:rPr>
        <w:t>6</w:t>
      </w:r>
      <w:r w:rsidRPr="00F65670">
        <w:rPr>
          <w:rFonts w:ascii="Times New Roman" w:hAnsi="Times New Roman"/>
          <w:sz w:val="28"/>
          <w:szCs w:val="28"/>
          <w:lang w:val="en-US"/>
        </w:rPr>
        <w:t>.2.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The role of World Trade Organization</w:t>
      </w:r>
    </w:p>
    <w:p w:rsidR="008E4F91" w:rsidRPr="00F65670" w:rsidRDefault="008E4F91" w:rsidP="008E4F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F7728F">
        <w:rPr>
          <w:rFonts w:ascii="Times New Roman" w:hAnsi="Times New Roman"/>
          <w:sz w:val="28"/>
          <w:szCs w:val="28"/>
          <w:lang w:val="uk-UA"/>
        </w:rPr>
        <w:t>6</w:t>
      </w:r>
      <w:r w:rsidRPr="00F65670">
        <w:rPr>
          <w:rFonts w:ascii="Times New Roman" w:hAnsi="Times New Roman"/>
          <w:sz w:val="28"/>
          <w:szCs w:val="28"/>
          <w:lang w:val="en-US"/>
        </w:rPr>
        <w:t>.3.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International Inter-Regional Organizations</w:t>
      </w:r>
    </w:p>
    <w:p w:rsidR="008E4F91" w:rsidRPr="00F65670" w:rsidRDefault="008E4F91" w:rsidP="008E4F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5670">
        <w:rPr>
          <w:rFonts w:ascii="Times New Roman" w:hAnsi="Times New Roman"/>
          <w:sz w:val="28"/>
          <w:szCs w:val="28"/>
          <w:lang w:val="en-US"/>
        </w:rPr>
        <w:t>1</w:t>
      </w:r>
      <w:r w:rsidR="00A7170C">
        <w:rPr>
          <w:rFonts w:ascii="Times New Roman" w:hAnsi="Times New Roman"/>
          <w:sz w:val="28"/>
          <w:szCs w:val="28"/>
          <w:lang w:val="en-US"/>
        </w:rPr>
        <w:t>3</w:t>
      </w:r>
      <w:r w:rsidRPr="00F65670">
        <w:rPr>
          <w:rFonts w:ascii="Times New Roman" w:hAnsi="Times New Roman"/>
          <w:sz w:val="28"/>
          <w:szCs w:val="28"/>
          <w:lang w:val="en-US"/>
        </w:rPr>
        <w:t>.4.</w:t>
      </w:r>
      <w:r w:rsidRPr="00F65670">
        <w:t xml:space="preserve"> </w:t>
      </w:r>
      <w:r w:rsidRPr="00F65670">
        <w:rPr>
          <w:rFonts w:ascii="Times New Roman" w:hAnsi="Times New Roman"/>
          <w:sz w:val="28"/>
          <w:szCs w:val="28"/>
          <w:lang w:val="en-US"/>
        </w:rPr>
        <w:t>Grammar rules and exercises</w:t>
      </w:r>
    </w:p>
    <w:bookmarkEnd w:id="23"/>
    <w:p w:rsidR="008E4F91" w:rsidRDefault="008E4F91" w:rsidP="008E4F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4F91" w:rsidRPr="00116DED" w:rsidRDefault="008E4F91" w:rsidP="008E4F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16DED">
        <w:rPr>
          <w:rFonts w:ascii="Times New Roman" w:hAnsi="Times New Roman"/>
          <w:b/>
          <w:bCs/>
          <w:sz w:val="28"/>
          <w:szCs w:val="28"/>
          <w:lang w:val="uk-UA"/>
        </w:rPr>
        <w:t xml:space="preserve">Система оцінювання та вимоги: </w:t>
      </w:r>
      <w:r w:rsidRPr="00116DED">
        <w:rPr>
          <w:rFonts w:ascii="Times New Roman" w:hAnsi="Times New Roman"/>
          <w:bCs/>
          <w:sz w:val="28"/>
          <w:szCs w:val="28"/>
          <w:lang w:val="uk-UA"/>
        </w:rPr>
        <w:t>участь у роботі впродовж семестру/</w:t>
      </w:r>
      <w:r w:rsidR="0011019F">
        <w:rPr>
          <w:rFonts w:ascii="Times New Roman" w:hAnsi="Times New Roman"/>
          <w:bCs/>
          <w:sz w:val="28"/>
          <w:szCs w:val="28"/>
          <w:lang w:val="uk-UA"/>
        </w:rPr>
        <w:t>залік</w:t>
      </w:r>
      <w:r w:rsidRPr="00116DED">
        <w:rPr>
          <w:rFonts w:ascii="Times New Roman" w:hAnsi="Times New Roman"/>
          <w:bCs/>
          <w:sz w:val="28"/>
          <w:szCs w:val="28"/>
          <w:lang w:val="uk-UA"/>
        </w:rPr>
        <w:t>/</w:t>
      </w:r>
    </w:p>
    <w:p w:rsidR="00C1405A" w:rsidRDefault="00C1405A" w:rsidP="008E4F91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1019F" w:rsidRDefault="0011019F" w:rsidP="008E4F91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 семестр</w:t>
      </w:r>
      <w:r w:rsidR="00A504D8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Залік</w:t>
      </w:r>
    </w:p>
    <w:p w:rsidR="001366B3" w:rsidRDefault="008E4F91" w:rsidP="008E4F91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</w:t>
      </w:r>
      <w:r w:rsidR="001366B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1366B3" w:rsidRPr="00136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366B3" w:rsidRPr="00142BBD">
        <w:rPr>
          <w:rFonts w:ascii="Times New Roman" w:hAnsi="Times New Roman"/>
          <w:b/>
          <w:sz w:val="28"/>
          <w:szCs w:val="28"/>
          <w:lang w:val="uk-UA"/>
        </w:rPr>
        <w:t>Legal</w:t>
      </w:r>
      <w:proofErr w:type="spellEnd"/>
      <w:r w:rsidR="001366B3" w:rsidRPr="00142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366B3" w:rsidRPr="00142BBD">
        <w:rPr>
          <w:rFonts w:ascii="Times New Roman" w:hAnsi="Times New Roman"/>
          <w:b/>
          <w:sz w:val="28"/>
          <w:szCs w:val="28"/>
          <w:lang w:val="uk-UA"/>
        </w:rPr>
        <w:t>Professions</w:t>
      </w:r>
      <w:proofErr w:type="spellEnd"/>
      <w:r w:rsidR="001366B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1366B3" w:rsidRPr="008D2AF3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="001366B3" w:rsidRPr="008D2A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366B3" w:rsidRPr="008D2AF3">
        <w:rPr>
          <w:rFonts w:ascii="Times New Roman" w:hAnsi="Times New Roman"/>
          <w:b/>
          <w:sz w:val="28"/>
          <w:szCs w:val="28"/>
          <w:lang w:val="uk-UA"/>
        </w:rPr>
        <w:t>Fundamenta</w:t>
      </w:r>
      <w:proofErr w:type="spellEnd"/>
      <w:r w:rsidR="001366B3">
        <w:rPr>
          <w:rFonts w:ascii="Times New Roman" w:hAnsi="Times New Roman"/>
          <w:b/>
          <w:sz w:val="28"/>
          <w:szCs w:val="28"/>
          <w:lang w:val="en-US"/>
        </w:rPr>
        <w:t>ls of the Constitution</w:t>
      </w:r>
      <w:r w:rsidR="001366B3" w:rsidRPr="008939A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E4F91" w:rsidRPr="00180C60" w:rsidRDefault="008E4F91" w:rsidP="008E4F91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4" w:name="_Hlk51183141"/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максимальна кількість балів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модуль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– </w:t>
      </w:r>
      <w:r w:rsidR="005048F6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8E4F91" w:rsidRPr="003F1F51" w:rsidRDefault="008E4F91" w:rsidP="008E4F9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bookmarkStart w:id="25" w:name="_Hlk51009198"/>
      <w:r>
        <w:rPr>
          <w:rFonts w:ascii="Times New Roman" w:hAnsi="Times New Roman"/>
          <w:bCs/>
          <w:sz w:val="28"/>
          <w:szCs w:val="28"/>
          <w:lang w:val="uk-UA"/>
        </w:rPr>
        <w:t xml:space="preserve">Практичні заняття – </w:t>
      </w:r>
      <w:bookmarkStart w:id="26" w:name="_Hlk51183051"/>
      <w:r w:rsidR="00960767">
        <w:rPr>
          <w:rFonts w:ascii="Times New Roman" w:hAnsi="Times New Roman"/>
          <w:bCs/>
          <w:sz w:val="28"/>
          <w:szCs w:val="28"/>
          <w:lang w:val="en-US"/>
        </w:rPr>
        <w:t>40</w:t>
      </w:r>
      <w:r w:rsidRPr="003F1F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</w:t>
      </w:r>
      <w:r w:rsidR="005048F6">
        <w:rPr>
          <w:rFonts w:ascii="Times New Roman" w:hAnsi="Times New Roman"/>
          <w:bCs/>
          <w:sz w:val="28"/>
          <w:szCs w:val="28"/>
          <w:lang w:val="uk-UA"/>
        </w:rPr>
        <w:t>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(по </w:t>
      </w:r>
      <w:r w:rsidR="00960767">
        <w:rPr>
          <w:rFonts w:ascii="Times New Roman" w:hAnsi="Times New Roman"/>
          <w:bCs/>
          <w:sz w:val="28"/>
          <w:szCs w:val="28"/>
          <w:lang w:val="en-US"/>
        </w:rPr>
        <w:t>10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</w:t>
      </w:r>
      <w:r w:rsidR="00960767">
        <w:rPr>
          <w:rFonts w:ascii="Times New Roman" w:hAnsi="Times New Roman"/>
          <w:bCs/>
          <w:sz w:val="28"/>
          <w:szCs w:val="28"/>
          <w:lang w:val="uk-UA"/>
        </w:rPr>
        <w:t>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 кожну тему модуля)</w:t>
      </w:r>
    </w:p>
    <w:bookmarkEnd w:id="26"/>
    <w:p w:rsidR="008E4F91" w:rsidRDefault="008E4F91" w:rsidP="008E4F9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Самостійна робота – </w:t>
      </w:r>
      <w:r w:rsidR="005048F6">
        <w:rPr>
          <w:rFonts w:ascii="Times New Roman" w:hAnsi="Times New Roman"/>
          <w:bCs/>
          <w:sz w:val="28"/>
          <w:szCs w:val="28"/>
          <w:lang w:val="uk-UA"/>
        </w:rPr>
        <w:t>1</w:t>
      </w:r>
      <w:r w:rsidR="00960767">
        <w:rPr>
          <w:rFonts w:ascii="Times New Roman" w:hAnsi="Times New Roman"/>
          <w:bCs/>
          <w:sz w:val="28"/>
          <w:szCs w:val="28"/>
          <w:lang w:val="en-US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(див. критерії оцінювання)</w:t>
      </w:r>
    </w:p>
    <w:bookmarkEnd w:id="24"/>
    <w:bookmarkEnd w:id="25"/>
    <w:p w:rsidR="008E4F91" w:rsidRDefault="008E4F91" w:rsidP="008E4F91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</w:t>
      </w:r>
      <w:r w:rsidR="001366B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="001366B3" w:rsidRPr="001366B3">
        <w:rPr>
          <w:rFonts w:ascii="Times New Roman" w:hAnsi="Times New Roman"/>
          <w:b/>
          <w:bCs/>
          <w:sz w:val="28"/>
          <w:szCs w:val="28"/>
          <w:lang w:val="uk-UA"/>
        </w:rPr>
        <w:t>The</w:t>
      </w:r>
      <w:proofErr w:type="spellEnd"/>
      <w:r w:rsidR="001366B3" w:rsidRPr="001366B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366B3" w:rsidRPr="001366B3">
        <w:rPr>
          <w:rFonts w:ascii="Times New Roman" w:hAnsi="Times New Roman"/>
          <w:b/>
          <w:bCs/>
          <w:sz w:val="28"/>
          <w:szCs w:val="28"/>
          <w:lang w:val="uk-UA"/>
        </w:rPr>
        <w:t>State</w:t>
      </w:r>
      <w:proofErr w:type="spellEnd"/>
      <w:r w:rsidR="001366B3" w:rsidRPr="001366B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366B3" w:rsidRPr="001366B3">
        <w:rPr>
          <w:rFonts w:ascii="Times New Roman" w:hAnsi="Times New Roman"/>
          <w:b/>
          <w:bCs/>
          <w:sz w:val="28"/>
          <w:szCs w:val="28"/>
          <w:lang w:val="uk-UA"/>
        </w:rPr>
        <w:t>and</w:t>
      </w:r>
      <w:proofErr w:type="spellEnd"/>
      <w:r w:rsidR="001366B3" w:rsidRPr="001366B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366B3" w:rsidRPr="001366B3">
        <w:rPr>
          <w:rFonts w:ascii="Times New Roman" w:hAnsi="Times New Roman"/>
          <w:b/>
          <w:bCs/>
          <w:sz w:val="28"/>
          <w:szCs w:val="28"/>
          <w:lang w:val="uk-UA"/>
        </w:rPr>
        <w:t>State</w:t>
      </w:r>
      <w:proofErr w:type="spellEnd"/>
      <w:r w:rsidR="001366B3" w:rsidRPr="001366B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366B3" w:rsidRPr="001366B3">
        <w:rPr>
          <w:rFonts w:ascii="Times New Roman" w:hAnsi="Times New Roman"/>
          <w:b/>
          <w:bCs/>
          <w:sz w:val="28"/>
          <w:szCs w:val="28"/>
          <w:lang w:val="uk-UA"/>
        </w:rPr>
        <w:t>Systems</w:t>
      </w:r>
      <w:proofErr w:type="spellEnd"/>
    </w:p>
    <w:p w:rsidR="008E4F91" w:rsidRDefault="005048F6" w:rsidP="008E4F9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="008E4F91" w:rsidRPr="00180C60">
        <w:rPr>
          <w:rFonts w:ascii="Times New Roman" w:hAnsi="Times New Roman"/>
          <w:b/>
          <w:bCs/>
          <w:sz w:val="28"/>
          <w:szCs w:val="28"/>
          <w:lang w:val="uk-UA"/>
        </w:rPr>
        <w:t>максимальна кількість балів за  модуль</w:t>
      </w:r>
      <w:r w:rsidR="008E4F91">
        <w:rPr>
          <w:rFonts w:ascii="Times New Roman" w:hAnsi="Times New Roman"/>
          <w:b/>
          <w:bCs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8E4F91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8E4F91" w:rsidRPr="00116DED" w:rsidRDefault="008E4F91" w:rsidP="008E4F9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bookmarkStart w:id="27" w:name="_Hlk50981845"/>
      <w:r w:rsidRPr="00116DED">
        <w:rPr>
          <w:rFonts w:ascii="Times New Roman" w:hAnsi="Times New Roman"/>
          <w:bCs/>
          <w:sz w:val="28"/>
          <w:szCs w:val="28"/>
          <w:lang w:val="uk-UA"/>
        </w:rPr>
        <w:t xml:space="preserve">Практичні заняття – </w:t>
      </w:r>
      <w:r w:rsidR="005048F6" w:rsidRPr="005048F6">
        <w:rPr>
          <w:rFonts w:ascii="Times New Roman" w:hAnsi="Times New Roman"/>
          <w:bCs/>
          <w:sz w:val="28"/>
          <w:szCs w:val="28"/>
          <w:lang w:val="uk-UA"/>
        </w:rPr>
        <w:t>40 балів (по 10 балів за кожну тему модуля)</w:t>
      </w:r>
    </w:p>
    <w:p w:rsidR="008E4F91" w:rsidRDefault="008E4F91" w:rsidP="008E4F9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116DED">
        <w:rPr>
          <w:rFonts w:ascii="Times New Roman" w:hAnsi="Times New Roman"/>
          <w:bCs/>
          <w:sz w:val="28"/>
          <w:szCs w:val="28"/>
          <w:lang w:val="uk-UA"/>
        </w:rPr>
        <w:t xml:space="preserve">Самостійна робота – </w:t>
      </w:r>
      <w:r w:rsidR="005048F6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116DED">
        <w:rPr>
          <w:rFonts w:ascii="Times New Roman" w:hAnsi="Times New Roman"/>
          <w:bCs/>
          <w:sz w:val="28"/>
          <w:szCs w:val="28"/>
          <w:lang w:val="uk-UA"/>
        </w:rPr>
        <w:t xml:space="preserve"> балів (див. критерії оцінювання)</w:t>
      </w:r>
    </w:p>
    <w:p w:rsidR="008E4F91" w:rsidRDefault="00B1461A" w:rsidP="008E4F9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="001366B3">
        <w:rPr>
          <w:rFonts w:ascii="Times New Roman" w:hAnsi="Times New Roman"/>
          <w:b/>
          <w:bCs/>
          <w:sz w:val="28"/>
          <w:szCs w:val="28"/>
          <w:lang w:val="uk-UA"/>
        </w:rPr>
        <w:t>алік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ова контрольна робота </w:t>
      </w:r>
      <w:r w:rsidR="008E4F91" w:rsidRPr="005C08FB"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r w:rsidR="005048F6">
        <w:rPr>
          <w:rFonts w:ascii="Times New Roman" w:hAnsi="Times New Roman"/>
          <w:bCs/>
          <w:sz w:val="28"/>
          <w:szCs w:val="28"/>
          <w:lang w:val="uk-UA"/>
        </w:rPr>
        <w:t>5</w:t>
      </w:r>
      <w:r w:rsidR="008E4F91" w:rsidRPr="005C08FB">
        <w:rPr>
          <w:rFonts w:ascii="Times New Roman" w:hAnsi="Times New Roman"/>
          <w:bCs/>
          <w:sz w:val="28"/>
          <w:szCs w:val="28"/>
          <w:lang w:val="uk-UA"/>
        </w:rPr>
        <w:t xml:space="preserve"> балів</w:t>
      </w:r>
    </w:p>
    <w:bookmarkEnd w:id="27"/>
    <w:p w:rsidR="00C1405A" w:rsidRDefault="00C1405A" w:rsidP="00320C3F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20C3F" w:rsidRDefault="00320C3F" w:rsidP="00320C3F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8" w:name="_GoBack"/>
      <w:bookmarkEnd w:id="28"/>
      <w:r>
        <w:rPr>
          <w:rFonts w:ascii="Times New Roman" w:hAnsi="Times New Roman"/>
          <w:b/>
          <w:bCs/>
          <w:sz w:val="28"/>
          <w:szCs w:val="28"/>
          <w:lang w:val="uk-UA"/>
        </w:rPr>
        <w:t>2 семестр</w:t>
      </w:r>
      <w:r w:rsidR="00A504D8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Залік</w:t>
      </w:r>
    </w:p>
    <w:p w:rsidR="001366B3" w:rsidRDefault="001366B3" w:rsidP="008E4F9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713E0B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="00713E0B" w:rsidRPr="00713E0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13E0B">
        <w:rPr>
          <w:rFonts w:ascii="Times New Roman" w:hAnsi="Times New Roman"/>
          <w:b/>
          <w:sz w:val="28"/>
          <w:szCs w:val="28"/>
          <w:lang w:val="en-US"/>
        </w:rPr>
        <w:t>Law. Types of Law</w:t>
      </w:r>
    </w:p>
    <w:p w:rsidR="00A504D8" w:rsidRPr="00180C60" w:rsidRDefault="00A504D8" w:rsidP="00A504D8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максимальна кількість балів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модуль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– 50</w:t>
      </w:r>
    </w:p>
    <w:p w:rsidR="00A504D8" w:rsidRPr="003F1F51" w:rsidRDefault="00A504D8" w:rsidP="00A504D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Практичні заняття – </w:t>
      </w:r>
      <w:r>
        <w:rPr>
          <w:rFonts w:ascii="Times New Roman" w:hAnsi="Times New Roman"/>
          <w:bCs/>
          <w:sz w:val="28"/>
          <w:szCs w:val="28"/>
          <w:lang w:val="en-US"/>
        </w:rPr>
        <w:t>40</w:t>
      </w:r>
      <w:r w:rsidRPr="003F1F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>
        <w:rPr>
          <w:rFonts w:ascii="Times New Roman" w:hAnsi="Times New Roman"/>
          <w:bCs/>
          <w:sz w:val="28"/>
          <w:szCs w:val="28"/>
          <w:lang w:val="en-US"/>
        </w:rPr>
        <w:t>10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кожну тему модуля)</w:t>
      </w:r>
    </w:p>
    <w:p w:rsidR="00713E0B" w:rsidRPr="00A504D8" w:rsidRDefault="00A504D8" w:rsidP="00A504D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Самостійна робота – 1</w:t>
      </w:r>
      <w:r>
        <w:rPr>
          <w:rFonts w:ascii="Times New Roman" w:hAnsi="Times New Roman"/>
          <w:bCs/>
          <w:sz w:val="28"/>
          <w:szCs w:val="28"/>
          <w:lang w:val="en-US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(див. критерії оцінювання)</w:t>
      </w:r>
    </w:p>
    <w:p w:rsidR="001366B3" w:rsidRDefault="001366B3" w:rsidP="008E4F9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713E0B">
        <w:rPr>
          <w:rFonts w:ascii="Times New Roman" w:hAnsi="Times New Roman"/>
          <w:b/>
          <w:sz w:val="28"/>
          <w:szCs w:val="28"/>
          <w:lang w:val="en-US"/>
        </w:rPr>
        <w:t>.</w:t>
      </w:r>
      <w:r w:rsidR="00713E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3E0B">
        <w:rPr>
          <w:rFonts w:ascii="Times New Roman" w:hAnsi="Times New Roman"/>
          <w:b/>
          <w:sz w:val="28"/>
          <w:szCs w:val="28"/>
          <w:lang w:val="en-US"/>
        </w:rPr>
        <w:t xml:space="preserve">The </w:t>
      </w:r>
      <w:r w:rsidR="00713E0B" w:rsidRPr="00FE18C7">
        <w:rPr>
          <w:rFonts w:ascii="Times New Roman" w:hAnsi="Times New Roman"/>
          <w:b/>
          <w:sz w:val="28"/>
          <w:szCs w:val="28"/>
          <w:lang w:val="en-US"/>
        </w:rPr>
        <w:t>Court Systems</w:t>
      </w:r>
    </w:p>
    <w:p w:rsidR="00713E0B" w:rsidRDefault="00A504D8" w:rsidP="00713E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="00713E0B" w:rsidRPr="00180C60">
        <w:rPr>
          <w:rFonts w:ascii="Times New Roman" w:hAnsi="Times New Roman"/>
          <w:b/>
          <w:bCs/>
          <w:sz w:val="28"/>
          <w:szCs w:val="28"/>
          <w:lang w:val="uk-UA"/>
        </w:rPr>
        <w:t>максимальна кількість балів за  модуль</w:t>
      </w:r>
      <w:r w:rsidR="00713E0B">
        <w:rPr>
          <w:rFonts w:ascii="Times New Roman" w:hAnsi="Times New Roman"/>
          <w:b/>
          <w:bCs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713E0B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A504D8" w:rsidRPr="00116DED" w:rsidRDefault="00A504D8" w:rsidP="00A504D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116DED">
        <w:rPr>
          <w:rFonts w:ascii="Times New Roman" w:hAnsi="Times New Roman"/>
          <w:bCs/>
          <w:sz w:val="28"/>
          <w:szCs w:val="28"/>
          <w:lang w:val="uk-UA"/>
        </w:rPr>
        <w:t xml:space="preserve">Практичні заняття – </w:t>
      </w:r>
      <w:r w:rsidRPr="005048F6">
        <w:rPr>
          <w:rFonts w:ascii="Times New Roman" w:hAnsi="Times New Roman"/>
          <w:bCs/>
          <w:sz w:val="28"/>
          <w:szCs w:val="28"/>
          <w:lang w:val="uk-UA"/>
        </w:rPr>
        <w:t>40 балів (по 10 балів за кожну тему модуля)</w:t>
      </w:r>
    </w:p>
    <w:p w:rsidR="00A504D8" w:rsidRDefault="00A504D8" w:rsidP="00A504D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116DED">
        <w:rPr>
          <w:rFonts w:ascii="Times New Roman" w:hAnsi="Times New Roman"/>
          <w:bCs/>
          <w:sz w:val="28"/>
          <w:szCs w:val="28"/>
          <w:lang w:val="uk-UA"/>
        </w:rPr>
        <w:t xml:space="preserve">Самостійна робота – 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116DED">
        <w:rPr>
          <w:rFonts w:ascii="Times New Roman" w:hAnsi="Times New Roman"/>
          <w:bCs/>
          <w:sz w:val="28"/>
          <w:szCs w:val="28"/>
          <w:lang w:val="uk-UA"/>
        </w:rPr>
        <w:t xml:space="preserve"> балів (див. критерії оцінювання)</w:t>
      </w:r>
    </w:p>
    <w:p w:rsidR="00A504D8" w:rsidRDefault="00A504D8" w:rsidP="00A504D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Залікова контрольна робота </w:t>
      </w:r>
      <w:r w:rsidRPr="005C08FB"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5C08FB">
        <w:rPr>
          <w:rFonts w:ascii="Times New Roman" w:hAnsi="Times New Roman"/>
          <w:bCs/>
          <w:sz w:val="28"/>
          <w:szCs w:val="28"/>
          <w:lang w:val="uk-UA"/>
        </w:rPr>
        <w:t xml:space="preserve"> балів</w:t>
      </w:r>
    </w:p>
    <w:p w:rsidR="00713E0B" w:rsidRDefault="00713E0B" w:rsidP="008E4F9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8E4F91" w:rsidRPr="003351AA" w:rsidRDefault="008E4F91" w:rsidP="008E4F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F91" w:rsidRPr="000469FD" w:rsidRDefault="008E4F91" w:rsidP="008E4F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4F91" w:rsidRPr="00B860C8" w:rsidRDefault="008E4F91" w:rsidP="008E4F9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860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8E4F91" w:rsidRPr="00B860C8" w:rsidTr="00604C0F">
        <w:trPr>
          <w:trHeight w:val="862"/>
        </w:trPr>
        <w:tc>
          <w:tcPr>
            <w:tcW w:w="3118" w:type="dxa"/>
          </w:tcPr>
          <w:p w:rsidR="008E4F91" w:rsidRPr="00B860C8" w:rsidRDefault="008E4F91" w:rsidP="00604C0F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8E4F91" w:rsidRPr="00B860C8" w:rsidRDefault="008E4F91" w:rsidP="00604C0F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E4F91" w:rsidRDefault="008E4F91" w:rsidP="00604C0F">
            <w:pPr>
              <w:pStyle w:val="TableParagraph"/>
              <w:spacing w:before="11"/>
              <w:ind w:left="104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за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</w:p>
          <w:p w:rsidR="008E4F91" w:rsidRPr="00B860C8" w:rsidRDefault="008E4F91" w:rsidP="00604C0F">
            <w:pPr>
              <w:pStyle w:val="TableParagraph"/>
              <w:spacing w:before="11"/>
              <w:ind w:left="104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8E4F91" w:rsidRPr="00B860C8" w:rsidRDefault="008E4F91" w:rsidP="00604C0F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8E4F91" w:rsidRPr="00B860C8" w:rsidTr="00604C0F">
        <w:trPr>
          <w:trHeight w:val="412"/>
        </w:trPr>
        <w:tc>
          <w:tcPr>
            <w:tcW w:w="3118" w:type="dxa"/>
          </w:tcPr>
          <w:p w:rsidR="008E4F91" w:rsidRPr="00B860C8" w:rsidRDefault="008E4F91" w:rsidP="00604C0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8E4F91" w:rsidRPr="00B860C8" w:rsidRDefault="008E4F91" w:rsidP="00604C0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8E4F91" w:rsidRPr="00B860C8" w:rsidRDefault="008E4F91" w:rsidP="00604C0F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8E4F91" w:rsidRPr="00B860C8" w:rsidTr="00604C0F">
        <w:trPr>
          <w:trHeight w:val="415"/>
        </w:trPr>
        <w:tc>
          <w:tcPr>
            <w:tcW w:w="3118" w:type="dxa"/>
          </w:tcPr>
          <w:p w:rsidR="008E4F91" w:rsidRPr="00B860C8" w:rsidRDefault="008E4F91" w:rsidP="00604C0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8E4F91" w:rsidRPr="00B860C8" w:rsidRDefault="008E4F91" w:rsidP="00604C0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8E4F91" w:rsidRPr="00B860C8" w:rsidRDefault="008E4F91" w:rsidP="00604C0F">
            <w:pPr>
              <w:pStyle w:val="TableParagraph"/>
              <w:spacing w:before="208"/>
              <w:ind w:left="104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8E4F91" w:rsidRPr="00B860C8" w:rsidTr="00604C0F">
        <w:trPr>
          <w:trHeight w:val="412"/>
        </w:trPr>
        <w:tc>
          <w:tcPr>
            <w:tcW w:w="3118" w:type="dxa"/>
          </w:tcPr>
          <w:p w:rsidR="008E4F91" w:rsidRPr="00B860C8" w:rsidRDefault="008E4F91" w:rsidP="00604C0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8E4F91" w:rsidRPr="00B860C8" w:rsidRDefault="008E4F91" w:rsidP="00604C0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8E4F91" w:rsidRPr="00B860C8" w:rsidRDefault="008E4F91" w:rsidP="00604C0F">
            <w:pPr>
              <w:jc w:val="center"/>
              <w:rPr>
                <w:sz w:val="24"/>
                <w:szCs w:val="24"/>
              </w:rPr>
            </w:pPr>
          </w:p>
        </w:tc>
      </w:tr>
      <w:tr w:rsidR="008E4F91" w:rsidRPr="00B860C8" w:rsidTr="00604C0F">
        <w:trPr>
          <w:trHeight w:val="414"/>
        </w:trPr>
        <w:tc>
          <w:tcPr>
            <w:tcW w:w="3118" w:type="dxa"/>
          </w:tcPr>
          <w:p w:rsidR="008E4F91" w:rsidRPr="00B860C8" w:rsidRDefault="008E4F91" w:rsidP="00604C0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8E4F91" w:rsidRPr="00B860C8" w:rsidRDefault="008E4F91" w:rsidP="00604C0F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8E4F91" w:rsidRPr="00B860C8" w:rsidRDefault="008E4F91" w:rsidP="00604C0F">
            <w:pPr>
              <w:pStyle w:val="TableParagraph"/>
              <w:spacing w:before="207"/>
              <w:ind w:left="104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8E4F91" w:rsidRPr="00B860C8" w:rsidTr="00604C0F">
        <w:trPr>
          <w:trHeight w:val="414"/>
        </w:trPr>
        <w:tc>
          <w:tcPr>
            <w:tcW w:w="3118" w:type="dxa"/>
          </w:tcPr>
          <w:p w:rsidR="008E4F91" w:rsidRPr="00B860C8" w:rsidRDefault="008E4F91" w:rsidP="00604C0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8E4F91" w:rsidRPr="00B860C8" w:rsidRDefault="008E4F91" w:rsidP="00604C0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8E4F91" w:rsidRPr="00B860C8" w:rsidRDefault="008E4F91" w:rsidP="00604C0F">
            <w:pPr>
              <w:jc w:val="center"/>
              <w:rPr>
                <w:sz w:val="24"/>
                <w:szCs w:val="24"/>
              </w:rPr>
            </w:pPr>
          </w:p>
        </w:tc>
      </w:tr>
      <w:tr w:rsidR="008E4F91" w:rsidRPr="00490A27" w:rsidTr="00604C0F">
        <w:trPr>
          <w:trHeight w:val="698"/>
        </w:trPr>
        <w:tc>
          <w:tcPr>
            <w:tcW w:w="3118" w:type="dxa"/>
          </w:tcPr>
          <w:p w:rsidR="008E4F91" w:rsidRPr="00B860C8" w:rsidRDefault="008E4F91" w:rsidP="00604C0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8E4F91" w:rsidRPr="00B860C8" w:rsidRDefault="008E4F91" w:rsidP="00604C0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8E4F91" w:rsidRPr="00B860C8" w:rsidRDefault="008E4F91" w:rsidP="00604C0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8E4F91" w:rsidRPr="00B860C8" w:rsidRDefault="008E4F91" w:rsidP="00604C0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8E4F91" w:rsidRDefault="008E4F91" w:rsidP="00604C0F">
            <w:pPr>
              <w:pStyle w:val="TableParagraph"/>
              <w:spacing w:before="200"/>
              <w:ind w:left="104" w:right="396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</w:p>
          <w:p w:rsidR="008E4F91" w:rsidRPr="00B860C8" w:rsidRDefault="008E4F91" w:rsidP="00604C0F">
            <w:pPr>
              <w:pStyle w:val="TableParagraph"/>
              <w:spacing w:before="200"/>
              <w:ind w:left="104" w:right="396"/>
              <w:rPr>
                <w:sz w:val="24"/>
                <w:szCs w:val="24"/>
                <w:lang w:val="ru-RU"/>
              </w:rPr>
            </w:pPr>
            <w:r w:rsidRPr="00B860C8">
              <w:rPr>
                <w:sz w:val="24"/>
                <w:szCs w:val="24"/>
                <w:lang w:val="ru-RU"/>
              </w:rPr>
              <w:t xml:space="preserve">повторного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8E4F91" w:rsidRPr="00490A27" w:rsidTr="00604C0F">
        <w:trPr>
          <w:trHeight w:val="836"/>
        </w:trPr>
        <w:tc>
          <w:tcPr>
            <w:tcW w:w="3118" w:type="dxa"/>
          </w:tcPr>
          <w:p w:rsidR="008E4F91" w:rsidRPr="00B860C8" w:rsidRDefault="008E4F91" w:rsidP="00604C0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E4F91" w:rsidRPr="00B860C8" w:rsidRDefault="008E4F91" w:rsidP="00604C0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8E4F91" w:rsidRPr="00B860C8" w:rsidRDefault="008E4F91" w:rsidP="00604C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E4F91" w:rsidRPr="00B860C8" w:rsidRDefault="008E4F91" w:rsidP="00604C0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8E4F91" w:rsidRDefault="008E4F91" w:rsidP="00604C0F">
            <w:pPr>
              <w:pStyle w:val="TableParagraph"/>
              <w:ind w:left="104" w:right="262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</w:p>
          <w:p w:rsidR="008E4F91" w:rsidRPr="00B860C8" w:rsidRDefault="008E4F91" w:rsidP="00604C0F">
            <w:pPr>
              <w:pStyle w:val="TableParagraph"/>
              <w:ind w:left="104" w:right="262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8E4F91" w:rsidRDefault="008E4F91" w:rsidP="008E4F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F91" w:rsidRDefault="008E4F91" w:rsidP="008E4F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F91" w:rsidRPr="003351AA" w:rsidRDefault="008E4F91" w:rsidP="008E4F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4F91" w:rsidRPr="003351AA" w:rsidRDefault="008E4F91" w:rsidP="008E4F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E4F91" w:rsidRPr="003351AA" w:rsidRDefault="008E4F91" w:rsidP="008E4F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51AA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8E4F91" w:rsidRPr="003351AA" w:rsidRDefault="008E4F91" w:rsidP="008E4F91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351A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:rsidR="008E4F91" w:rsidRPr="003351AA" w:rsidRDefault="008E4F91" w:rsidP="008E4F91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Гуманова</w:t>
      </w:r>
      <w:proofErr w:type="spellEnd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Ю.Л.: </w:t>
      </w:r>
      <w:proofErr w:type="spellStart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Just</w:t>
      </w:r>
      <w:proofErr w:type="spellEnd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English</w:t>
      </w:r>
      <w:proofErr w:type="spellEnd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Английский</w:t>
      </w:r>
      <w:proofErr w:type="spellEnd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для </w:t>
      </w:r>
      <w:proofErr w:type="spellStart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юристов</w:t>
      </w:r>
      <w:proofErr w:type="spellEnd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3351A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М.: </w:t>
      </w:r>
      <w:proofErr w:type="spellStart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Зеркало</w:t>
      </w:r>
      <w:proofErr w:type="spellEnd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, 2004.  248 с.</w:t>
      </w:r>
    </w:p>
    <w:p w:rsidR="008E4F91" w:rsidRPr="003351AA" w:rsidRDefault="008E4F91" w:rsidP="008E4F91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Зернецький</w:t>
      </w:r>
      <w:proofErr w:type="spellEnd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П.В.</w:t>
      </w:r>
      <w:r w:rsidRPr="003351A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Англійська мова для правників. К.: КМ Академія, 2003. 180 с.</w:t>
      </w:r>
    </w:p>
    <w:p w:rsidR="008E4F91" w:rsidRDefault="008E4F91" w:rsidP="008E4F91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Кічігін</w:t>
      </w:r>
      <w:proofErr w:type="spellEnd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В.О. </w:t>
      </w:r>
      <w:proofErr w:type="spellStart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Legal</w:t>
      </w:r>
      <w:proofErr w:type="spellEnd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professions</w:t>
      </w:r>
      <w:proofErr w:type="spellEnd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in</w:t>
      </w:r>
      <w:proofErr w:type="spellEnd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Ukraine</w:t>
      </w:r>
      <w:proofErr w:type="spellEnd"/>
      <w:r w:rsidRPr="003351A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. Х.: ХУУП, 2004. 23 с.</w:t>
      </w:r>
    </w:p>
    <w:p w:rsidR="008E4F91" w:rsidRDefault="008E4F91" w:rsidP="008E4F91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Песочин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А.А.: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практический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курс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английского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языка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для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юристов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.</w:t>
      </w:r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Х.: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Консум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, 2002.  318 с.  </w:t>
      </w:r>
    </w:p>
    <w:p w:rsidR="008E4F91" w:rsidRDefault="008E4F91" w:rsidP="008E4F91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Сімонок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В.П.: посібник з англійської мови для студентів-юристів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Харків: Право, 2005.264 с.</w:t>
      </w:r>
    </w:p>
    <w:p w:rsidR="008E4F91" w:rsidRDefault="008E4F91" w:rsidP="008E4F91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Gumovska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I.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English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for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Law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Students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: навчальний посібник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.</w:t>
      </w:r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Тернопіль: Лілея, 1997. 48 с.</w:t>
      </w:r>
    </w:p>
    <w:p w:rsidR="008E4F91" w:rsidRDefault="008E4F91" w:rsidP="008E4F91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Knodel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L.V.: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English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for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Law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.</w:t>
      </w:r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K.: Publisher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Paluvodova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A.V., 2007. 260 p.</w:t>
      </w:r>
    </w:p>
    <w:p w:rsidR="008E4F91" w:rsidRDefault="008E4F91" w:rsidP="008E4F91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Martynenko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B.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International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Organizations</w:t>
      </w:r>
      <w:proofErr w:type="spellEnd"/>
      <w:r w:rsidRPr="00AD1A6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.  K., 2003.  164 c.</w:t>
      </w:r>
    </w:p>
    <w:p w:rsidR="008E4F91" w:rsidRPr="00AD1A6F" w:rsidRDefault="008E4F91" w:rsidP="008E4F91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AD1A6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D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A6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D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A6F">
        <w:rPr>
          <w:rFonts w:ascii="Times New Roman" w:hAnsi="Times New Roman" w:cs="Times New Roman"/>
          <w:sz w:val="24"/>
          <w:szCs w:val="24"/>
        </w:rPr>
        <w:t>Lawyers</w:t>
      </w:r>
      <w:proofErr w:type="spellEnd"/>
      <w:r w:rsidRPr="00AD1A6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AD1A6F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AD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A6F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AD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A6F">
        <w:rPr>
          <w:rFonts w:ascii="Times New Roman" w:hAnsi="Times New Roman" w:cs="Times New Roman"/>
          <w:sz w:val="24"/>
          <w:szCs w:val="24"/>
        </w:rPr>
        <w:t>спеціальностей</w:t>
      </w:r>
      <w:proofErr w:type="spellEnd"/>
      <w:r w:rsidRPr="00AD1A6F">
        <w:rPr>
          <w:rFonts w:ascii="Times New Roman" w:hAnsi="Times New Roman" w:cs="Times New Roman"/>
          <w:sz w:val="24"/>
          <w:szCs w:val="24"/>
          <w:lang w:val="uk-UA"/>
        </w:rPr>
        <w:t xml:space="preserve">/ Н.І. </w:t>
      </w:r>
      <w:proofErr w:type="spellStart"/>
      <w:r w:rsidRPr="00AD1A6F">
        <w:rPr>
          <w:rFonts w:ascii="Times New Roman" w:hAnsi="Times New Roman" w:cs="Times New Roman"/>
          <w:sz w:val="24"/>
          <w:szCs w:val="24"/>
          <w:lang w:val="uk-UA"/>
        </w:rPr>
        <w:t>Арзянцева</w:t>
      </w:r>
      <w:proofErr w:type="spellEnd"/>
      <w:r w:rsidRPr="00AD1A6F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1A6F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  <w:r w:rsidRPr="00AD1A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1A6F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  <w:r w:rsidRPr="00AD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A6F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AD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A6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D1A6F">
        <w:rPr>
          <w:rFonts w:ascii="Times New Roman" w:hAnsi="Times New Roman" w:cs="Times New Roman"/>
          <w:sz w:val="24"/>
          <w:szCs w:val="24"/>
        </w:rPr>
        <w:t xml:space="preserve"> та права, 2011. 290 с.</w:t>
      </w:r>
    </w:p>
    <w:p w:rsidR="008E4F91" w:rsidRPr="00FE1045" w:rsidRDefault="008E4F91" w:rsidP="008E4F9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uk-UA" w:eastAsia="ru-RU"/>
        </w:rPr>
      </w:pPr>
    </w:p>
    <w:p w:rsidR="008E4F91" w:rsidRPr="00AD1A6F" w:rsidRDefault="008E4F91" w:rsidP="008E4F91">
      <w:pPr>
        <w:tabs>
          <w:tab w:val="left" w:pos="851"/>
        </w:tabs>
        <w:spacing w:line="256" w:lineRule="auto"/>
        <w:jc w:val="center"/>
        <w:rPr>
          <w:b/>
          <w:szCs w:val="28"/>
          <w:u w:val="single"/>
          <w:lang w:val="uk-UA"/>
        </w:rPr>
      </w:pPr>
      <w:r w:rsidRPr="00AD1A6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uk-UA" w:eastAsia="uk-UA"/>
        </w:rPr>
        <w:t>Додаткові</w:t>
      </w:r>
    </w:p>
    <w:p w:rsidR="008E4F91" w:rsidRPr="00AD1A6F" w:rsidRDefault="008E4F91" w:rsidP="008E4F91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Барановська Т.В. Граматика англійської мови. Збірник вправ К.: ВП Логос-М, 2008.  384 с.</w:t>
      </w:r>
    </w:p>
    <w:p w:rsidR="008E4F91" w:rsidRPr="00AD1A6F" w:rsidRDefault="008E4F91" w:rsidP="008E4F91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Збірник тестових завдань «Іноземна мова (за професійним спрямуванням).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Моніторінг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 студентів ІІ курсу нефілологічних спеціальностей» / [упор. К.М.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Байша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А. В. Воробйова, А.В. Попович та ін. ]  Херсон: Видавництво ХДУ, 2009. 88 с.</w:t>
      </w:r>
    </w:p>
    <w:p w:rsidR="008E4F91" w:rsidRPr="00AD1A6F" w:rsidRDefault="008E4F91" w:rsidP="008E4F91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Байша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А.В. Воробйова, Є.О.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Ірклій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ін.]  Херсон: Видавництво ХДУ, 2011. 68 с</w:t>
      </w:r>
    </w:p>
    <w:p w:rsidR="008E4F91" w:rsidRPr="00AD1A6F" w:rsidRDefault="008E4F91" w:rsidP="008E4F91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Крилова И.П. Збірник вправ по граматиці англійської мови / И.П. Крилова.  М., 2000. 424 с.</w:t>
      </w:r>
    </w:p>
    <w:p w:rsidR="008E4F91" w:rsidRPr="00AD1A6F" w:rsidRDefault="008E4F91" w:rsidP="008E4F91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Науково-методичні рекомендації «Іноземна мова (за професійним спрямуванням).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Моніторінг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 студентів І курсу нефілологічних спеціальностей (збірник тестових завдань)» / А. В. Воробйова, А.В. Чуба, Є. Г.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Еремєєва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 Херсон: Видавництво ХДУ, 2008. 192 с.</w:t>
      </w:r>
    </w:p>
    <w:p w:rsidR="008E4F91" w:rsidRPr="00AD1A6F" w:rsidRDefault="008E4F91" w:rsidP="008E4F91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Raymond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Murphy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English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Grammar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Cambrige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Cambrige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University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Press</w:t>
      </w:r>
      <w:proofErr w:type="spellEnd"/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1988. 327 p.</w:t>
      </w:r>
    </w:p>
    <w:p w:rsidR="008E4F91" w:rsidRPr="00C44F46" w:rsidRDefault="008E4F91" w:rsidP="008E4F9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:rsidR="008E4F91" w:rsidRPr="00366B75" w:rsidRDefault="008E4F91" w:rsidP="008E4F91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366B75">
        <w:rPr>
          <w:rFonts w:ascii="Times New Roman" w:hAnsi="Times New Roman" w:cs="Times New Roman"/>
          <w:b/>
          <w:u w:val="single"/>
          <w:lang w:val="uk-UA"/>
        </w:rPr>
        <w:t>Інтернет-ресурси</w:t>
      </w:r>
    </w:p>
    <w:p w:rsidR="008E4F91" w:rsidRPr="00C44F46" w:rsidRDefault="008E4F91" w:rsidP="008E4F91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C44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C44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hyperlink r:id="rId13" w:history="1">
        <w:r w:rsidRPr="00C44F46">
          <w:rPr>
            <w:rFonts w:ascii="Times New Roman" w:eastAsia="Times New Roman" w:hAnsi="Times New Roman" w:cs="Times New Roman"/>
            <w:color w:val="0070C0"/>
            <w:sz w:val="24"/>
            <w:szCs w:val="24"/>
            <w:lang w:val="uk-UA" w:eastAsia="ru-RU"/>
          </w:rPr>
          <w:t>http://www.univer.km.ua/sub_kaf/s_531.pdf</w:t>
        </w:r>
      </w:hyperlink>
    </w:p>
    <w:p w:rsidR="008E4F91" w:rsidRPr="00C44F46" w:rsidRDefault="008E4F91" w:rsidP="008E4F91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C44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C44F4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hyperlink r:id="rId14" w:history="1">
        <w:r w:rsidRPr="00C44F46">
          <w:rPr>
            <w:rFonts w:ascii="Times New Roman" w:eastAsia="Times New Roman" w:hAnsi="Times New Roman" w:cs="Times New Roman"/>
            <w:color w:val="0070C0"/>
            <w:sz w:val="24"/>
            <w:szCs w:val="24"/>
            <w:lang w:val="uk-UA" w:eastAsia="ru-RU"/>
          </w:rPr>
          <w:t>http://lib.chdu.edu.ua/index.php?m=3&amp;b=72</w:t>
        </w:r>
      </w:hyperlink>
    </w:p>
    <w:p w:rsidR="008E4F91" w:rsidRPr="00C44F46" w:rsidRDefault="008E4F91" w:rsidP="008E4F91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C44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hyperlink r:id="rId15" w:history="1">
        <w:r w:rsidRPr="00C44F46">
          <w:rPr>
            <w:rFonts w:ascii="Times New Roman" w:eastAsia="Times New Roman" w:hAnsi="Times New Roman" w:cs="Times New Roman"/>
            <w:color w:val="0070C0"/>
            <w:sz w:val="24"/>
            <w:szCs w:val="24"/>
            <w:lang w:val="uk-UA" w:eastAsia="ru-RU"/>
          </w:rPr>
          <w:t>http://lukyanenko.at.ua/_ld/1/150___.pdf</w:t>
        </w:r>
      </w:hyperlink>
    </w:p>
    <w:p w:rsidR="008E4F91" w:rsidRPr="00C44F46" w:rsidRDefault="008E4F91" w:rsidP="008E4F91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C44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C44F4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hyperlink r:id="rId16" w:history="1">
        <w:r w:rsidRPr="00C44F46">
          <w:rPr>
            <w:rFonts w:ascii="Times New Roman" w:eastAsia="Times New Roman" w:hAnsi="Times New Roman" w:cs="Times New Roman"/>
            <w:color w:val="0070C0"/>
            <w:sz w:val="24"/>
            <w:szCs w:val="24"/>
            <w:lang w:val="uk-UA" w:eastAsia="ru-RU"/>
          </w:rPr>
          <w:t>http://begin-english.ru/study/</w:t>
        </w:r>
      </w:hyperlink>
    </w:p>
    <w:p w:rsidR="008E4F91" w:rsidRPr="00C44F46" w:rsidRDefault="008E4F91" w:rsidP="008E4F91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</w:t>
      </w:r>
      <w:r w:rsidRPr="00C44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7" w:history="1">
        <w:r w:rsidRPr="00C44F46">
          <w:rPr>
            <w:rFonts w:ascii="Times New Roman" w:eastAsia="Times New Roman" w:hAnsi="Times New Roman" w:cs="Times New Roman"/>
            <w:color w:val="0070C0"/>
            <w:sz w:val="24"/>
            <w:szCs w:val="24"/>
            <w:lang w:val="uk-UA" w:eastAsia="ru-RU"/>
          </w:rPr>
          <w:t>http://novaknyha.com.ua/downloads/pdf/450.pdf</w:t>
        </w:r>
      </w:hyperlink>
    </w:p>
    <w:p w:rsidR="008E4F91" w:rsidRPr="00C44F46" w:rsidRDefault="008E4F91" w:rsidP="008E4F91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4F91" w:rsidRPr="00C44F46" w:rsidRDefault="008E4F91" w:rsidP="008E4F91"/>
    <w:p w:rsidR="008E4F91" w:rsidRPr="00C44F46" w:rsidRDefault="008E4F91" w:rsidP="008E4F91"/>
    <w:p w:rsidR="008E4F91" w:rsidRPr="00C44F46" w:rsidRDefault="008E4F91" w:rsidP="008E4F91"/>
    <w:p w:rsidR="008E4F91" w:rsidRDefault="008E4F91" w:rsidP="008E4F91"/>
    <w:p w:rsidR="00AF7B00" w:rsidRDefault="00AF7B00"/>
    <w:sectPr w:rsidR="00AF7B00" w:rsidSect="003351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16A610A"/>
    <w:multiLevelType w:val="multilevel"/>
    <w:tmpl w:val="F06864F8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F9E1AD9"/>
    <w:multiLevelType w:val="hybridMultilevel"/>
    <w:tmpl w:val="489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DB"/>
    <w:rsid w:val="0011019F"/>
    <w:rsid w:val="001366B3"/>
    <w:rsid w:val="001B5BCE"/>
    <w:rsid w:val="001D182A"/>
    <w:rsid w:val="001D69B1"/>
    <w:rsid w:val="0021294A"/>
    <w:rsid w:val="0022570B"/>
    <w:rsid w:val="002861A4"/>
    <w:rsid w:val="00320C3F"/>
    <w:rsid w:val="0032796A"/>
    <w:rsid w:val="00347702"/>
    <w:rsid w:val="00351BC0"/>
    <w:rsid w:val="0045230C"/>
    <w:rsid w:val="004866C8"/>
    <w:rsid w:val="00495DFF"/>
    <w:rsid w:val="004B453D"/>
    <w:rsid w:val="005048F6"/>
    <w:rsid w:val="005C6CE1"/>
    <w:rsid w:val="005E3747"/>
    <w:rsid w:val="006059ED"/>
    <w:rsid w:val="00636133"/>
    <w:rsid w:val="00661BB2"/>
    <w:rsid w:val="0068759A"/>
    <w:rsid w:val="00713E0B"/>
    <w:rsid w:val="00787124"/>
    <w:rsid w:val="007C23DD"/>
    <w:rsid w:val="007F7CAE"/>
    <w:rsid w:val="00807144"/>
    <w:rsid w:val="008152FF"/>
    <w:rsid w:val="00846EEC"/>
    <w:rsid w:val="008E4F91"/>
    <w:rsid w:val="00960767"/>
    <w:rsid w:val="009A7F43"/>
    <w:rsid w:val="009D72FE"/>
    <w:rsid w:val="00A05224"/>
    <w:rsid w:val="00A279B8"/>
    <w:rsid w:val="00A47A3F"/>
    <w:rsid w:val="00A504D8"/>
    <w:rsid w:val="00A7170C"/>
    <w:rsid w:val="00A71716"/>
    <w:rsid w:val="00A94B07"/>
    <w:rsid w:val="00AF7B00"/>
    <w:rsid w:val="00B054D0"/>
    <w:rsid w:val="00B1461A"/>
    <w:rsid w:val="00B93C61"/>
    <w:rsid w:val="00BB74A8"/>
    <w:rsid w:val="00C04E82"/>
    <w:rsid w:val="00C1405A"/>
    <w:rsid w:val="00C77460"/>
    <w:rsid w:val="00CD79FF"/>
    <w:rsid w:val="00D029FB"/>
    <w:rsid w:val="00D37A9C"/>
    <w:rsid w:val="00DC116A"/>
    <w:rsid w:val="00DF7E14"/>
    <w:rsid w:val="00E536DB"/>
    <w:rsid w:val="00F042D3"/>
    <w:rsid w:val="00F13437"/>
    <w:rsid w:val="00F6715A"/>
    <w:rsid w:val="00F72759"/>
    <w:rsid w:val="00F7728F"/>
    <w:rsid w:val="00F83E70"/>
    <w:rsid w:val="00FB220C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D6CF"/>
  <w15:chartTrackingRefBased/>
  <w15:docId w15:val="{59D080FF-2F88-4F08-9078-57AF5006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F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E4F9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table" w:styleId="a4">
    <w:name w:val="Table Grid"/>
    <w:basedOn w:val="a1"/>
    <w:qFormat/>
    <w:rsid w:val="008E4F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E4F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8E4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univer.km.ua/sub_kaf/s_53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DepartmentAndServices/DMethodics/EduProcess.aspx" TargetMode="External"/><Relationship Id="rId17" Type="http://schemas.openxmlformats.org/officeDocument/2006/relationships/hyperlink" Target="http://novaknyha.com.ua/downloads/pdf/45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egin-english.ru/stud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lukyanenko.at.ua/_ld/1/150___.pdf" TargetMode="Externa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lib.chdu.edu.ua/index.php?m=3&amp;b=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</cp:revision>
  <dcterms:created xsi:type="dcterms:W3CDTF">2020-09-13T18:51:00Z</dcterms:created>
  <dcterms:modified xsi:type="dcterms:W3CDTF">2020-09-16T18:13:00Z</dcterms:modified>
</cp:coreProperties>
</file>